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FC" w:rsidRPr="006D6024" w:rsidRDefault="006D6024">
      <w:pPr>
        <w:rPr>
          <w:rFonts w:ascii="Arial" w:hAnsi="Arial" w:cs="Arial"/>
          <w:b/>
        </w:rPr>
      </w:pPr>
      <w:r w:rsidRPr="006D6024">
        <w:rPr>
          <w:rFonts w:ascii="Arial" w:hAnsi="Arial" w:cs="Arial"/>
          <w:b/>
        </w:rPr>
        <w:t xml:space="preserve">Advanced English II – </w:t>
      </w:r>
      <w:r w:rsidR="009332F7" w:rsidRPr="006D6024">
        <w:rPr>
          <w:rFonts w:ascii="Arial" w:hAnsi="Arial" w:cs="Arial"/>
          <w:b/>
        </w:rPr>
        <w:t>Vocabulary/Unit Test #4</w:t>
      </w:r>
    </w:p>
    <w:p w:rsidR="009332F7" w:rsidRPr="006D6024" w:rsidRDefault="009332F7">
      <w:pPr>
        <w:rPr>
          <w:rFonts w:ascii="Arial" w:hAnsi="Arial" w:cs="Arial"/>
          <w:b/>
        </w:rPr>
      </w:pPr>
      <w:r w:rsidRPr="006D6024">
        <w:rPr>
          <w:rFonts w:ascii="Arial" w:hAnsi="Arial" w:cs="Arial"/>
          <w:b/>
        </w:rPr>
        <w:t>Part I: Vocabulary Matching</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One who publicly supports a cause or belief</w:t>
      </w:r>
      <w:r w:rsidRPr="006D6024">
        <w:rPr>
          <w:rFonts w:ascii="Arial" w:hAnsi="Arial" w:cs="Arial"/>
          <w:sz w:val="20"/>
          <w:szCs w:val="20"/>
        </w:rPr>
        <w:tab/>
      </w:r>
      <w:r w:rsidRPr="006D6024">
        <w:rPr>
          <w:rFonts w:ascii="Arial" w:hAnsi="Arial" w:cs="Arial"/>
          <w:sz w:val="20"/>
          <w:szCs w:val="20"/>
        </w:rPr>
        <w:tab/>
      </w:r>
      <w:r w:rsidRPr="006D6024">
        <w:rPr>
          <w:rFonts w:ascii="Arial" w:hAnsi="Arial" w:cs="Arial"/>
          <w:sz w:val="20"/>
          <w:szCs w:val="20"/>
        </w:rPr>
        <w:tab/>
      </w:r>
      <w:r w:rsidRPr="006D6024">
        <w:rPr>
          <w:rFonts w:ascii="Arial" w:hAnsi="Arial" w:cs="Arial"/>
          <w:sz w:val="20"/>
          <w:szCs w:val="20"/>
        </w:rPr>
        <w:tab/>
      </w:r>
      <w:r w:rsidRPr="006D6024">
        <w:rPr>
          <w:rFonts w:ascii="Arial" w:hAnsi="Arial" w:cs="Arial"/>
          <w:sz w:val="20"/>
          <w:szCs w:val="20"/>
        </w:rPr>
        <w:tab/>
        <w:t xml:space="preserve">A. </w:t>
      </w:r>
      <w:r w:rsidR="00793F48" w:rsidRPr="006D6024">
        <w:rPr>
          <w:rFonts w:ascii="Arial" w:hAnsi="Arial" w:cs="Arial"/>
          <w:sz w:val="20"/>
          <w:szCs w:val="20"/>
        </w:rPr>
        <w:t>unscathed</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Existing in one from birth</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B. fallacy</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The ability to understand and share the feelings of another</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C. corroborate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Strongly emotional</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D. frore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Without suffering any injury, damage, or harm</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E. innate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To make certain</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F. fervor</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Intense and passionate feeling</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G. frivolous</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Not having any serious purpose or value</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H. brazen</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To examine something carefully in a critical way</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I. ramification</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Frozen or frosty</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J. scintilla</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A small particle</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K. paramount</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A consequence of an action or event, esp. complex or unwanted</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L. xenophobia</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A deceptive, misleading, or false notion</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M. vociferous</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Playful or out of the ordinary, esp. in an appealing and amusing way</w:t>
      </w:r>
      <w:r w:rsidR="00793F48" w:rsidRPr="006D6024">
        <w:rPr>
          <w:rFonts w:ascii="Arial" w:hAnsi="Arial" w:cs="Arial"/>
          <w:sz w:val="20"/>
          <w:szCs w:val="20"/>
        </w:rPr>
        <w:tab/>
      </w:r>
      <w:r w:rsidR="00793F48" w:rsidRPr="006D6024">
        <w:rPr>
          <w:rFonts w:ascii="Arial" w:hAnsi="Arial" w:cs="Arial"/>
          <w:sz w:val="20"/>
          <w:szCs w:val="20"/>
        </w:rPr>
        <w:tab/>
        <w:t>N. whimsical</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Crying out noisily</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O. empathy</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Fear or hatred of foreigners, people from different cultures, or strangers</w:t>
      </w:r>
      <w:r w:rsidR="00793F48" w:rsidRPr="006D6024">
        <w:rPr>
          <w:rFonts w:ascii="Arial" w:hAnsi="Arial" w:cs="Arial"/>
          <w:sz w:val="20"/>
          <w:szCs w:val="20"/>
        </w:rPr>
        <w:tab/>
      </w:r>
      <w:r w:rsidR="00793F48" w:rsidRPr="006D6024">
        <w:rPr>
          <w:rFonts w:ascii="Arial" w:hAnsi="Arial" w:cs="Arial"/>
          <w:sz w:val="20"/>
          <w:szCs w:val="20"/>
        </w:rPr>
        <w:tab/>
        <w:t>P. advocate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Supreme in importance or impact</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Q. scrutinize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Shamelessly bold</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R. prerogative</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To work at anything in a superficial manner</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S. vehement</w:t>
      </w:r>
    </w:p>
    <w:p w:rsidR="009332F7" w:rsidRPr="006D6024" w:rsidRDefault="009332F7" w:rsidP="009332F7">
      <w:pPr>
        <w:pStyle w:val="ListParagraph"/>
        <w:numPr>
          <w:ilvl w:val="0"/>
          <w:numId w:val="1"/>
        </w:numPr>
        <w:rPr>
          <w:rFonts w:ascii="Arial" w:hAnsi="Arial" w:cs="Arial"/>
          <w:sz w:val="20"/>
          <w:szCs w:val="20"/>
        </w:rPr>
      </w:pPr>
      <w:r w:rsidRPr="006D6024">
        <w:rPr>
          <w:rFonts w:ascii="Arial" w:hAnsi="Arial" w:cs="Arial"/>
          <w:sz w:val="20"/>
          <w:szCs w:val="20"/>
        </w:rPr>
        <w:t>Exclusive right or privilege</w:t>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r>
      <w:r w:rsidR="00793F48" w:rsidRPr="006D6024">
        <w:rPr>
          <w:rFonts w:ascii="Arial" w:hAnsi="Arial" w:cs="Arial"/>
          <w:sz w:val="20"/>
          <w:szCs w:val="20"/>
        </w:rPr>
        <w:tab/>
        <w:t>T. dabble</w:t>
      </w:r>
    </w:p>
    <w:p w:rsidR="00793F48" w:rsidRPr="006D6024" w:rsidRDefault="00793F48" w:rsidP="00793F48">
      <w:pPr>
        <w:rPr>
          <w:rFonts w:ascii="Arial" w:hAnsi="Arial" w:cs="Arial"/>
          <w:b/>
        </w:rPr>
      </w:pPr>
      <w:r w:rsidRPr="006D6024">
        <w:rPr>
          <w:rFonts w:ascii="Arial" w:hAnsi="Arial" w:cs="Arial"/>
          <w:b/>
        </w:rPr>
        <w:t>Part II. Vocabulary In-Context</w:t>
      </w:r>
    </w:p>
    <w:p w:rsidR="00793F48" w:rsidRPr="006D6024" w:rsidRDefault="00793F48" w:rsidP="009B7A2B">
      <w:pPr>
        <w:pStyle w:val="ListParagraph"/>
        <w:numPr>
          <w:ilvl w:val="0"/>
          <w:numId w:val="1"/>
        </w:numPr>
        <w:spacing w:line="360" w:lineRule="auto"/>
        <w:rPr>
          <w:rFonts w:ascii="Arial" w:hAnsi="Arial" w:cs="Arial"/>
        </w:rPr>
      </w:pPr>
      <w:r w:rsidRPr="006D6024">
        <w:rPr>
          <w:rFonts w:ascii="Arial" w:hAnsi="Arial" w:cs="Arial"/>
          <w:shd w:val="clear" w:color="auto" w:fill="FFFFFF"/>
        </w:rPr>
        <w:t xml:space="preserve">The detective, __________ the crime scene, </w:t>
      </w:r>
      <w:r w:rsidRPr="006D6024">
        <w:rPr>
          <w:rFonts w:ascii="Arial" w:hAnsi="Arial" w:cs="Arial"/>
          <w:shd w:val="clear" w:color="auto" w:fill="FFFFFF"/>
        </w:rPr>
        <w:t xml:space="preserve">noticed the barely perceptible </w:t>
      </w:r>
      <w:r w:rsidRPr="006D6024">
        <w:rPr>
          <w:rFonts w:ascii="Arial" w:hAnsi="Arial" w:cs="Arial"/>
          <w:shd w:val="clear" w:color="auto" w:fill="FFFFFF"/>
        </w:rPr>
        <w:t>__________</w:t>
      </w:r>
      <w:r w:rsidRPr="006D6024">
        <w:rPr>
          <w:rFonts w:ascii="Arial" w:hAnsi="Arial" w:cs="Arial"/>
          <w:shd w:val="clear" w:color="auto" w:fill="FFFFFF"/>
        </w:rPr>
        <w:t xml:space="preserve"> of blood smeared on the wall.</w:t>
      </w:r>
    </w:p>
    <w:p w:rsidR="00793F48" w:rsidRPr="006D6024" w:rsidRDefault="00793F48" w:rsidP="009B7A2B">
      <w:pPr>
        <w:pStyle w:val="ListParagraph"/>
        <w:numPr>
          <w:ilvl w:val="0"/>
          <w:numId w:val="2"/>
        </w:numPr>
        <w:spacing w:line="360" w:lineRule="auto"/>
        <w:rPr>
          <w:rFonts w:ascii="Arial" w:hAnsi="Arial" w:cs="Arial"/>
        </w:rPr>
      </w:pPr>
      <w:r w:rsidRPr="006D6024">
        <w:rPr>
          <w:rFonts w:ascii="Arial" w:hAnsi="Arial" w:cs="Arial"/>
          <w:shd w:val="clear" w:color="auto" w:fill="FFFFFF"/>
        </w:rPr>
        <w:t>scrutinizing / scintilla</w:t>
      </w:r>
      <w:r w:rsidRPr="006D6024">
        <w:rPr>
          <w:rFonts w:ascii="Arial" w:hAnsi="Arial" w:cs="Arial"/>
          <w:shd w:val="clear" w:color="auto" w:fill="FFFFFF"/>
        </w:rPr>
        <w:tab/>
      </w:r>
      <w:r w:rsidRPr="006D6024">
        <w:rPr>
          <w:rFonts w:ascii="Arial" w:hAnsi="Arial" w:cs="Arial"/>
          <w:shd w:val="clear" w:color="auto" w:fill="FFFFFF"/>
        </w:rPr>
        <w:tab/>
        <w:t>C. dabbling / fallacy</w:t>
      </w:r>
    </w:p>
    <w:p w:rsidR="00793F48" w:rsidRPr="006D6024" w:rsidRDefault="00793F48" w:rsidP="009B7A2B">
      <w:pPr>
        <w:pStyle w:val="ListParagraph"/>
        <w:numPr>
          <w:ilvl w:val="0"/>
          <w:numId w:val="2"/>
        </w:numPr>
        <w:spacing w:line="360" w:lineRule="auto"/>
        <w:rPr>
          <w:rFonts w:ascii="Arial" w:hAnsi="Arial" w:cs="Arial"/>
        </w:rPr>
      </w:pPr>
      <w:r w:rsidRPr="006D6024">
        <w:rPr>
          <w:rFonts w:ascii="Arial" w:hAnsi="Arial" w:cs="Arial"/>
          <w:shd w:val="clear" w:color="auto" w:fill="FFFFFF"/>
        </w:rPr>
        <w:t>corroborating / dabble</w:t>
      </w:r>
      <w:r w:rsidRPr="006D6024">
        <w:rPr>
          <w:rFonts w:ascii="Arial" w:hAnsi="Arial" w:cs="Arial"/>
          <w:shd w:val="clear" w:color="auto" w:fill="FFFFFF"/>
        </w:rPr>
        <w:tab/>
      </w:r>
      <w:r w:rsidRPr="006D6024">
        <w:rPr>
          <w:rFonts w:ascii="Arial" w:hAnsi="Arial" w:cs="Arial"/>
          <w:shd w:val="clear" w:color="auto" w:fill="FFFFFF"/>
        </w:rPr>
        <w:tab/>
        <w:t>D. unscathing / ramification</w:t>
      </w:r>
    </w:p>
    <w:p w:rsidR="00793F48" w:rsidRPr="006D6024" w:rsidRDefault="005E0287" w:rsidP="009B7A2B">
      <w:pPr>
        <w:pStyle w:val="ListParagraph"/>
        <w:numPr>
          <w:ilvl w:val="0"/>
          <w:numId w:val="1"/>
        </w:numPr>
        <w:spacing w:line="360" w:lineRule="auto"/>
        <w:rPr>
          <w:rFonts w:ascii="Arial" w:hAnsi="Arial" w:cs="Arial"/>
        </w:rPr>
      </w:pPr>
      <w:r w:rsidRPr="006D6024">
        <w:rPr>
          <w:rFonts w:ascii="Arial" w:hAnsi="Arial" w:cs="Arial"/>
        </w:rPr>
        <w:t xml:space="preserve">It is quite palpable that Atticus Finch is a/an __________ for civil rights, as he was the only one in the town of Maycomb to show __________ towards African Americans. </w:t>
      </w:r>
    </w:p>
    <w:p w:rsidR="005E0287" w:rsidRPr="006D6024" w:rsidRDefault="005E0287" w:rsidP="009B7A2B">
      <w:pPr>
        <w:pStyle w:val="ListParagraph"/>
        <w:numPr>
          <w:ilvl w:val="0"/>
          <w:numId w:val="3"/>
        </w:numPr>
        <w:spacing w:line="360" w:lineRule="auto"/>
        <w:rPr>
          <w:rFonts w:ascii="Arial" w:hAnsi="Arial" w:cs="Arial"/>
        </w:rPr>
      </w:pPr>
      <w:r w:rsidRPr="006D6024">
        <w:rPr>
          <w:rFonts w:ascii="Arial" w:hAnsi="Arial" w:cs="Arial"/>
        </w:rPr>
        <w:t>paramount / dabble</w:t>
      </w:r>
      <w:r w:rsidRPr="006D6024">
        <w:rPr>
          <w:rFonts w:ascii="Arial" w:hAnsi="Arial" w:cs="Arial"/>
        </w:rPr>
        <w:tab/>
      </w:r>
      <w:r w:rsidRPr="006D6024">
        <w:rPr>
          <w:rFonts w:ascii="Arial" w:hAnsi="Arial" w:cs="Arial"/>
        </w:rPr>
        <w:tab/>
      </w:r>
      <w:r w:rsidRPr="006D6024">
        <w:rPr>
          <w:rFonts w:ascii="Arial" w:hAnsi="Arial" w:cs="Arial"/>
        </w:rPr>
        <w:tab/>
        <w:t>C. brazen / fervor</w:t>
      </w:r>
    </w:p>
    <w:p w:rsidR="005E0287" w:rsidRPr="006D6024" w:rsidRDefault="005E0287" w:rsidP="009B7A2B">
      <w:pPr>
        <w:pStyle w:val="ListParagraph"/>
        <w:numPr>
          <w:ilvl w:val="0"/>
          <w:numId w:val="3"/>
        </w:numPr>
        <w:spacing w:line="360" w:lineRule="auto"/>
        <w:rPr>
          <w:rFonts w:ascii="Arial" w:hAnsi="Arial" w:cs="Arial"/>
        </w:rPr>
      </w:pPr>
      <w:r w:rsidRPr="006D6024">
        <w:rPr>
          <w:rFonts w:ascii="Arial" w:hAnsi="Arial" w:cs="Arial"/>
        </w:rPr>
        <w:t>advocate / empathy</w:t>
      </w:r>
      <w:r w:rsidRPr="006D6024">
        <w:rPr>
          <w:rFonts w:ascii="Arial" w:hAnsi="Arial" w:cs="Arial"/>
        </w:rPr>
        <w:tab/>
      </w:r>
      <w:r w:rsidRPr="006D6024">
        <w:rPr>
          <w:rFonts w:ascii="Arial" w:hAnsi="Arial" w:cs="Arial"/>
        </w:rPr>
        <w:tab/>
      </w:r>
      <w:r w:rsidRPr="006D6024">
        <w:rPr>
          <w:rFonts w:ascii="Arial" w:hAnsi="Arial" w:cs="Arial"/>
        </w:rPr>
        <w:tab/>
        <w:t>D. fallacy / empathy</w:t>
      </w:r>
    </w:p>
    <w:p w:rsidR="005E0287" w:rsidRPr="006D6024" w:rsidRDefault="005E0287" w:rsidP="009B7A2B">
      <w:pPr>
        <w:pStyle w:val="ListParagraph"/>
        <w:numPr>
          <w:ilvl w:val="0"/>
          <w:numId w:val="1"/>
        </w:numPr>
        <w:spacing w:line="360" w:lineRule="auto"/>
        <w:rPr>
          <w:rFonts w:ascii="Arial" w:hAnsi="Arial" w:cs="Arial"/>
        </w:rPr>
      </w:pPr>
      <w:r w:rsidRPr="006D6024">
        <w:rPr>
          <w:rFonts w:ascii="Arial" w:hAnsi="Arial" w:cs="Arial"/>
          <w:shd w:val="clear" w:color="auto" w:fill="FFFFFF"/>
        </w:rPr>
        <w:t>The guidelines were __________ in order to __________</w:t>
      </w:r>
      <w:r w:rsidRPr="006D6024">
        <w:rPr>
          <w:rFonts w:ascii="Arial" w:hAnsi="Arial" w:cs="Arial"/>
          <w:shd w:val="clear" w:color="auto" w:fill="FFFFFF"/>
        </w:rPr>
        <w:t xml:space="preserve"> that the academic standards of awards are maintained.</w:t>
      </w:r>
    </w:p>
    <w:p w:rsidR="005E0287" w:rsidRPr="006D6024" w:rsidRDefault="005E0287" w:rsidP="009B7A2B">
      <w:pPr>
        <w:pStyle w:val="ListParagraph"/>
        <w:numPr>
          <w:ilvl w:val="0"/>
          <w:numId w:val="4"/>
        </w:numPr>
        <w:spacing w:line="360" w:lineRule="auto"/>
        <w:rPr>
          <w:rFonts w:ascii="Arial" w:hAnsi="Arial" w:cs="Arial"/>
        </w:rPr>
      </w:pPr>
      <w:r w:rsidRPr="006D6024">
        <w:rPr>
          <w:rFonts w:ascii="Arial" w:hAnsi="Arial" w:cs="Arial"/>
          <w:shd w:val="clear" w:color="auto" w:fill="FFFFFF"/>
        </w:rPr>
        <w:t>vehement / scrutinize</w:t>
      </w:r>
      <w:r w:rsidRPr="006D6024">
        <w:rPr>
          <w:rFonts w:ascii="Arial" w:hAnsi="Arial" w:cs="Arial"/>
          <w:shd w:val="clear" w:color="auto" w:fill="FFFFFF"/>
        </w:rPr>
        <w:tab/>
      </w:r>
      <w:r w:rsidRPr="006D6024">
        <w:rPr>
          <w:rFonts w:ascii="Arial" w:hAnsi="Arial" w:cs="Arial"/>
          <w:shd w:val="clear" w:color="auto" w:fill="FFFFFF"/>
        </w:rPr>
        <w:tab/>
        <w:t>C. paramount / corroborate</w:t>
      </w:r>
    </w:p>
    <w:p w:rsidR="009B7A2B" w:rsidRPr="006D6024" w:rsidRDefault="005E0287" w:rsidP="009B7A2B">
      <w:pPr>
        <w:pStyle w:val="ListParagraph"/>
        <w:numPr>
          <w:ilvl w:val="0"/>
          <w:numId w:val="4"/>
        </w:numPr>
        <w:spacing w:line="360" w:lineRule="auto"/>
        <w:rPr>
          <w:rFonts w:ascii="Arial" w:hAnsi="Arial" w:cs="Arial"/>
        </w:rPr>
      </w:pPr>
      <w:r w:rsidRPr="006D6024">
        <w:rPr>
          <w:rFonts w:ascii="Arial" w:hAnsi="Arial" w:cs="Arial"/>
          <w:shd w:val="clear" w:color="auto" w:fill="FFFFFF"/>
        </w:rPr>
        <w:t>whimsical / innate</w:t>
      </w:r>
      <w:r w:rsidRPr="006D6024">
        <w:rPr>
          <w:rFonts w:ascii="Arial" w:hAnsi="Arial" w:cs="Arial"/>
          <w:shd w:val="clear" w:color="auto" w:fill="FFFFFF"/>
        </w:rPr>
        <w:tab/>
      </w:r>
      <w:r w:rsidRPr="006D6024">
        <w:rPr>
          <w:rFonts w:ascii="Arial" w:hAnsi="Arial" w:cs="Arial"/>
          <w:shd w:val="clear" w:color="auto" w:fill="FFFFFF"/>
        </w:rPr>
        <w:tab/>
      </w:r>
      <w:r w:rsidRPr="006D6024">
        <w:rPr>
          <w:rFonts w:ascii="Arial" w:hAnsi="Arial" w:cs="Arial"/>
          <w:shd w:val="clear" w:color="auto" w:fill="FFFFFF"/>
        </w:rPr>
        <w:tab/>
        <w:t>D. paramount / dabble</w:t>
      </w:r>
    </w:p>
    <w:p w:rsidR="005E0287" w:rsidRPr="006D6024" w:rsidRDefault="00D56FE4" w:rsidP="009B7A2B">
      <w:pPr>
        <w:pStyle w:val="ListParagraph"/>
        <w:numPr>
          <w:ilvl w:val="0"/>
          <w:numId w:val="1"/>
        </w:numPr>
        <w:spacing w:line="360" w:lineRule="auto"/>
        <w:rPr>
          <w:rFonts w:ascii="Arial" w:hAnsi="Arial" w:cs="Arial"/>
        </w:rPr>
      </w:pPr>
      <w:r w:rsidRPr="006D6024">
        <w:rPr>
          <w:rFonts w:ascii="Arial" w:hAnsi="Arial" w:cs="Arial"/>
        </w:rPr>
        <w:t xml:space="preserve">All of the workers __________ thought the new employee was </w:t>
      </w:r>
      <w:r w:rsidRPr="006D6024">
        <w:rPr>
          <w:rFonts w:ascii="Arial" w:hAnsi="Arial" w:cs="Arial"/>
          <w:shd w:val="clear" w:color="auto" w:fill="FFFFFF"/>
        </w:rPr>
        <w:t>__________</w:t>
      </w:r>
      <w:r w:rsidRPr="006D6024">
        <w:rPr>
          <w:rFonts w:ascii="Arial" w:hAnsi="Arial" w:cs="Arial"/>
          <w:shd w:val="clear" w:color="auto" w:fill="FFFFFF"/>
        </w:rPr>
        <w:t>, profoundly selfish, unstable, and utterly incapable of consistency or application.</w:t>
      </w:r>
    </w:p>
    <w:p w:rsidR="00D56FE4" w:rsidRPr="006D6024" w:rsidRDefault="00D56FE4" w:rsidP="009B7A2B">
      <w:pPr>
        <w:pStyle w:val="ListParagraph"/>
        <w:numPr>
          <w:ilvl w:val="0"/>
          <w:numId w:val="5"/>
        </w:numPr>
        <w:spacing w:line="360" w:lineRule="auto"/>
        <w:rPr>
          <w:rFonts w:ascii="Arial" w:hAnsi="Arial" w:cs="Arial"/>
        </w:rPr>
      </w:pPr>
      <w:r w:rsidRPr="006D6024">
        <w:rPr>
          <w:rFonts w:ascii="Arial" w:hAnsi="Arial" w:cs="Arial"/>
          <w:shd w:val="clear" w:color="auto" w:fill="FFFFFF"/>
        </w:rPr>
        <w:t>vehemently / frivolous</w:t>
      </w:r>
      <w:r w:rsidRPr="006D6024">
        <w:rPr>
          <w:rFonts w:ascii="Arial" w:hAnsi="Arial" w:cs="Arial"/>
          <w:shd w:val="clear" w:color="auto" w:fill="FFFFFF"/>
        </w:rPr>
        <w:tab/>
      </w:r>
      <w:r w:rsidRPr="006D6024">
        <w:rPr>
          <w:rFonts w:ascii="Arial" w:hAnsi="Arial" w:cs="Arial"/>
          <w:shd w:val="clear" w:color="auto" w:fill="FFFFFF"/>
        </w:rPr>
        <w:tab/>
        <w:t>C. fervorishly / frore</w:t>
      </w:r>
    </w:p>
    <w:p w:rsidR="00D56FE4" w:rsidRPr="006D6024" w:rsidRDefault="00D56FE4" w:rsidP="009B7A2B">
      <w:pPr>
        <w:pStyle w:val="ListParagraph"/>
        <w:numPr>
          <w:ilvl w:val="0"/>
          <w:numId w:val="5"/>
        </w:numPr>
        <w:spacing w:line="360" w:lineRule="auto"/>
        <w:rPr>
          <w:rFonts w:ascii="Arial" w:hAnsi="Arial" w:cs="Arial"/>
        </w:rPr>
      </w:pPr>
      <w:r w:rsidRPr="006D6024">
        <w:rPr>
          <w:rFonts w:ascii="Arial" w:hAnsi="Arial" w:cs="Arial"/>
          <w:shd w:val="clear" w:color="auto" w:fill="FFFFFF"/>
        </w:rPr>
        <w:t xml:space="preserve">brazenly / unscathed </w:t>
      </w:r>
      <w:r w:rsidRPr="006D6024">
        <w:rPr>
          <w:rFonts w:ascii="Arial" w:hAnsi="Arial" w:cs="Arial"/>
          <w:shd w:val="clear" w:color="auto" w:fill="FFFFFF"/>
        </w:rPr>
        <w:tab/>
      </w:r>
      <w:r w:rsidRPr="006D6024">
        <w:rPr>
          <w:rFonts w:ascii="Arial" w:hAnsi="Arial" w:cs="Arial"/>
          <w:shd w:val="clear" w:color="auto" w:fill="FFFFFF"/>
        </w:rPr>
        <w:tab/>
        <w:t xml:space="preserve">D. vociferously / whimsical </w:t>
      </w:r>
    </w:p>
    <w:p w:rsidR="009B7A2B" w:rsidRPr="006D6024" w:rsidRDefault="009B7A2B" w:rsidP="009B7A2B">
      <w:pPr>
        <w:pStyle w:val="ListParagraph"/>
        <w:numPr>
          <w:ilvl w:val="0"/>
          <w:numId w:val="1"/>
        </w:numPr>
        <w:spacing w:line="360" w:lineRule="auto"/>
        <w:rPr>
          <w:rFonts w:ascii="Arial" w:hAnsi="Arial" w:cs="Arial"/>
        </w:rPr>
      </w:pPr>
      <w:r w:rsidRPr="006D6024">
        <w:rPr>
          <w:rFonts w:ascii="Helvetica" w:hAnsi="Helvetica" w:cs="Helvetica"/>
          <w:color w:val="000000"/>
        </w:rPr>
        <w:lastRenderedPageBreak/>
        <w:t xml:space="preserve">When the toy was taken away, the __________ was that </w:t>
      </w:r>
      <w:r w:rsidR="00D56FE4" w:rsidRPr="006D6024">
        <w:rPr>
          <w:rFonts w:ascii="Helvetica" w:hAnsi="Helvetica" w:cs="Helvetica"/>
          <w:color w:val="000000"/>
        </w:rPr>
        <w:t>the child immediately became __________</w:t>
      </w:r>
      <w:r w:rsidRPr="006D6024">
        <w:rPr>
          <w:rFonts w:ascii="Helvetica" w:hAnsi="Helvetica" w:cs="Helvetica"/>
          <w:color w:val="000000"/>
        </w:rPr>
        <w:t xml:space="preserve">, annoying the rest of the house </w:t>
      </w:r>
      <w:r w:rsidR="00BB6BE7">
        <w:rPr>
          <w:rFonts w:ascii="Helvetica" w:hAnsi="Helvetica" w:cs="Helvetica"/>
          <w:color w:val="000000"/>
        </w:rPr>
        <w:t>guests</w:t>
      </w:r>
      <w:r w:rsidRPr="006D6024">
        <w:rPr>
          <w:rFonts w:ascii="Helvetica" w:hAnsi="Helvetica" w:cs="Helvetica"/>
          <w:color w:val="000000"/>
        </w:rPr>
        <w:t xml:space="preserve">. </w:t>
      </w:r>
    </w:p>
    <w:p w:rsidR="009B7A2B" w:rsidRPr="006D6024" w:rsidRDefault="009B7A2B" w:rsidP="009B7A2B">
      <w:pPr>
        <w:pStyle w:val="ListParagraph"/>
        <w:numPr>
          <w:ilvl w:val="0"/>
          <w:numId w:val="7"/>
        </w:numPr>
        <w:spacing w:line="360" w:lineRule="auto"/>
        <w:rPr>
          <w:rFonts w:ascii="Arial" w:hAnsi="Arial" w:cs="Arial"/>
        </w:rPr>
      </w:pPr>
      <w:r w:rsidRPr="006D6024">
        <w:rPr>
          <w:rFonts w:ascii="Helvetica" w:hAnsi="Helvetica" w:cs="Helvetica"/>
          <w:color w:val="000000"/>
        </w:rPr>
        <w:t xml:space="preserve">dabbling / </w:t>
      </w:r>
      <w:r w:rsidRPr="006D6024">
        <w:rPr>
          <w:rFonts w:ascii="Helvetica" w:hAnsi="Helvetica" w:cs="Helvetica"/>
          <w:color w:val="000000"/>
        </w:rPr>
        <w:tab/>
        <w:t>fervor</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 xml:space="preserve">C. ramification / vociferous </w:t>
      </w:r>
    </w:p>
    <w:p w:rsidR="009B7A2B" w:rsidRPr="006D6024" w:rsidRDefault="009B7A2B" w:rsidP="009B7A2B">
      <w:pPr>
        <w:pStyle w:val="ListParagraph"/>
        <w:numPr>
          <w:ilvl w:val="0"/>
          <w:numId w:val="7"/>
        </w:numPr>
        <w:spacing w:line="360" w:lineRule="auto"/>
        <w:rPr>
          <w:rFonts w:ascii="Arial" w:hAnsi="Arial" w:cs="Arial"/>
        </w:rPr>
      </w:pPr>
      <w:r w:rsidRPr="006D6024">
        <w:rPr>
          <w:rFonts w:ascii="Helvetica" w:hAnsi="Helvetica" w:cs="Helvetica"/>
          <w:color w:val="000000"/>
        </w:rPr>
        <w:t>ramification / unscathed</w:t>
      </w:r>
      <w:r w:rsidRPr="006D6024">
        <w:rPr>
          <w:rFonts w:ascii="Helvetica" w:hAnsi="Helvetica" w:cs="Helvetica"/>
          <w:color w:val="000000"/>
        </w:rPr>
        <w:tab/>
      </w:r>
      <w:r w:rsidRPr="006D6024">
        <w:rPr>
          <w:rFonts w:ascii="Helvetica" w:hAnsi="Helvetica" w:cs="Helvetica"/>
          <w:color w:val="000000"/>
        </w:rPr>
        <w:tab/>
        <w:t xml:space="preserve">D. xenophobia / innate </w:t>
      </w:r>
    </w:p>
    <w:p w:rsidR="009B7A2B" w:rsidRPr="006D6024" w:rsidRDefault="009B7A2B" w:rsidP="009B7A2B">
      <w:pPr>
        <w:pStyle w:val="ListParagraph"/>
        <w:numPr>
          <w:ilvl w:val="0"/>
          <w:numId w:val="1"/>
        </w:numPr>
        <w:spacing w:line="360" w:lineRule="auto"/>
        <w:rPr>
          <w:rFonts w:ascii="Arial" w:hAnsi="Arial" w:cs="Arial"/>
        </w:rPr>
      </w:pPr>
      <w:r w:rsidRPr="006D6024">
        <w:rPr>
          <w:rFonts w:ascii="Helvetica" w:hAnsi="Helvetica" w:cs="Helvetica"/>
          <w:color w:val="000000"/>
        </w:rPr>
        <w:t>It is a/an __________ behavior for babies to react in a/an ____________ way when playing peek-a-boo with their parents.</w:t>
      </w:r>
    </w:p>
    <w:p w:rsidR="009B7A2B" w:rsidRPr="006D6024" w:rsidRDefault="009B7A2B" w:rsidP="009B7A2B">
      <w:pPr>
        <w:pStyle w:val="ListParagraph"/>
        <w:numPr>
          <w:ilvl w:val="0"/>
          <w:numId w:val="8"/>
        </w:numPr>
        <w:spacing w:line="360" w:lineRule="auto"/>
        <w:rPr>
          <w:rFonts w:ascii="Arial" w:hAnsi="Arial" w:cs="Arial"/>
        </w:rPr>
      </w:pPr>
      <w:r w:rsidRPr="006D6024">
        <w:rPr>
          <w:rFonts w:ascii="Helvetica" w:hAnsi="Helvetica" w:cs="Helvetica"/>
          <w:color w:val="000000"/>
        </w:rPr>
        <w:t xml:space="preserve">fervor / frivolous </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 xml:space="preserve">C. paramount / empathic </w:t>
      </w:r>
    </w:p>
    <w:p w:rsidR="009B7A2B" w:rsidRPr="006D6024" w:rsidRDefault="009B7A2B" w:rsidP="009B7A2B">
      <w:pPr>
        <w:pStyle w:val="ListParagraph"/>
        <w:numPr>
          <w:ilvl w:val="0"/>
          <w:numId w:val="8"/>
        </w:numPr>
        <w:spacing w:line="360" w:lineRule="auto"/>
        <w:rPr>
          <w:rFonts w:ascii="Arial" w:hAnsi="Arial" w:cs="Arial"/>
        </w:rPr>
      </w:pPr>
      <w:r w:rsidRPr="006D6024">
        <w:rPr>
          <w:rFonts w:ascii="Helvetica" w:hAnsi="Helvetica" w:cs="Helvetica"/>
          <w:color w:val="000000"/>
        </w:rPr>
        <w:t>innate / whimsical</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 xml:space="preserve">D. vociferous / innate </w:t>
      </w:r>
    </w:p>
    <w:p w:rsidR="00F62599" w:rsidRPr="006D6024" w:rsidRDefault="009B7A2B" w:rsidP="00F62599">
      <w:pPr>
        <w:pStyle w:val="ListParagraph"/>
        <w:numPr>
          <w:ilvl w:val="0"/>
          <w:numId w:val="1"/>
        </w:numPr>
        <w:spacing w:line="360" w:lineRule="auto"/>
        <w:rPr>
          <w:rFonts w:ascii="Arial" w:hAnsi="Arial" w:cs="Arial"/>
        </w:rPr>
      </w:pPr>
      <w:r w:rsidRPr="006D6024">
        <w:rPr>
          <w:rFonts w:ascii="Helvetica" w:hAnsi="Helvetica" w:cs="Helvetica"/>
          <w:color w:val="000000"/>
        </w:rPr>
        <w:t xml:space="preserve">A lot of Steelers </w:t>
      </w:r>
      <w:r w:rsidR="00F62599" w:rsidRPr="006D6024">
        <w:rPr>
          <w:rFonts w:ascii="Helvetica" w:hAnsi="Helvetica" w:cs="Helvetica"/>
          <w:color w:val="000000"/>
        </w:rPr>
        <w:t xml:space="preserve">players </w:t>
      </w:r>
      <w:r w:rsidRPr="006D6024">
        <w:rPr>
          <w:rFonts w:ascii="Helvetica" w:hAnsi="Helvetica" w:cs="Helvetica"/>
          <w:color w:val="000000"/>
        </w:rPr>
        <w:t xml:space="preserve">left the game __________ yesterday, </w:t>
      </w:r>
      <w:r w:rsidR="00BB6BE7">
        <w:rPr>
          <w:rFonts w:ascii="Helvetica" w:hAnsi="Helvetica" w:cs="Helvetica"/>
          <w:color w:val="000000"/>
        </w:rPr>
        <w:t>albeit</w:t>
      </w:r>
      <w:r w:rsidRPr="006D6024">
        <w:rPr>
          <w:rFonts w:ascii="Helvetica" w:hAnsi="Helvetica" w:cs="Helvetica"/>
          <w:color w:val="000000"/>
        </w:rPr>
        <w:t xml:space="preserve"> it was extremely __________ with a temperature of 13 degrees. </w:t>
      </w:r>
    </w:p>
    <w:p w:rsidR="00F62599" w:rsidRPr="006D6024" w:rsidRDefault="00F62599" w:rsidP="00F62599">
      <w:pPr>
        <w:pStyle w:val="ListParagraph"/>
        <w:numPr>
          <w:ilvl w:val="0"/>
          <w:numId w:val="9"/>
        </w:numPr>
        <w:spacing w:line="360" w:lineRule="auto"/>
        <w:rPr>
          <w:rFonts w:ascii="Arial" w:hAnsi="Arial" w:cs="Arial"/>
        </w:rPr>
      </w:pPr>
      <w:r w:rsidRPr="006D6024">
        <w:rPr>
          <w:rFonts w:ascii="Helvetica" w:hAnsi="Helvetica" w:cs="Helvetica"/>
          <w:color w:val="000000"/>
        </w:rPr>
        <w:t>vociferous / brazen</w:t>
      </w:r>
      <w:r w:rsidRPr="006D6024">
        <w:rPr>
          <w:rFonts w:ascii="Helvetica" w:hAnsi="Helvetica" w:cs="Helvetica"/>
          <w:color w:val="000000"/>
        </w:rPr>
        <w:tab/>
      </w:r>
      <w:r w:rsidRPr="006D6024">
        <w:rPr>
          <w:rFonts w:ascii="Helvetica" w:hAnsi="Helvetica" w:cs="Helvetica"/>
          <w:color w:val="000000"/>
        </w:rPr>
        <w:tab/>
        <w:t>C. unscathed / frore</w:t>
      </w:r>
    </w:p>
    <w:p w:rsidR="00F62599" w:rsidRPr="006D6024" w:rsidRDefault="00F62599" w:rsidP="00F62599">
      <w:pPr>
        <w:pStyle w:val="ListParagraph"/>
        <w:numPr>
          <w:ilvl w:val="0"/>
          <w:numId w:val="9"/>
        </w:numPr>
        <w:spacing w:line="360" w:lineRule="auto"/>
        <w:rPr>
          <w:rFonts w:ascii="Arial" w:hAnsi="Arial" w:cs="Arial"/>
        </w:rPr>
      </w:pPr>
      <w:r w:rsidRPr="006D6024">
        <w:rPr>
          <w:rFonts w:ascii="Helvetica" w:hAnsi="Helvetica" w:cs="Helvetica"/>
          <w:color w:val="000000"/>
        </w:rPr>
        <w:t>frore / whimsical</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D. xenophobic / frore</w:t>
      </w:r>
    </w:p>
    <w:p w:rsidR="00F62599" w:rsidRPr="006D6024" w:rsidRDefault="00F62599" w:rsidP="00F62599">
      <w:pPr>
        <w:pStyle w:val="ListParagraph"/>
        <w:numPr>
          <w:ilvl w:val="0"/>
          <w:numId w:val="1"/>
        </w:numPr>
        <w:spacing w:line="360" w:lineRule="auto"/>
        <w:rPr>
          <w:rFonts w:ascii="Arial" w:hAnsi="Arial" w:cs="Arial"/>
        </w:rPr>
      </w:pPr>
      <w:r w:rsidRPr="006D6024">
        <w:rPr>
          <w:rFonts w:ascii="Helvetica" w:hAnsi="Helvetica" w:cs="Helvetica"/>
          <w:color w:val="000000"/>
        </w:rPr>
        <w:t>After playing soccer for years, she decided to __________ in field goal kicking to maybe play for the high school football team because she had a/an ___________ for playing physical sports.</w:t>
      </w:r>
    </w:p>
    <w:p w:rsidR="00F62599" w:rsidRPr="006D6024" w:rsidRDefault="00F62599" w:rsidP="00F62599">
      <w:pPr>
        <w:pStyle w:val="ListParagraph"/>
        <w:numPr>
          <w:ilvl w:val="0"/>
          <w:numId w:val="10"/>
        </w:numPr>
        <w:spacing w:line="360" w:lineRule="auto"/>
        <w:rPr>
          <w:rFonts w:ascii="Arial" w:hAnsi="Arial" w:cs="Arial"/>
        </w:rPr>
      </w:pPr>
      <w:r w:rsidRPr="006D6024">
        <w:rPr>
          <w:rFonts w:ascii="Helvetica" w:hAnsi="Helvetica" w:cs="Helvetica"/>
          <w:color w:val="000000"/>
        </w:rPr>
        <w:t>brazen / fallacy</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C. advocate / prerogative</w:t>
      </w:r>
    </w:p>
    <w:p w:rsidR="00F62599" w:rsidRPr="006D6024" w:rsidRDefault="00F62599" w:rsidP="00F62599">
      <w:pPr>
        <w:pStyle w:val="ListParagraph"/>
        <w:numPr>
          <w:ilvl w:val="0"/>
          <w:numId w:val="10"/>
        </w:numPr>
        <w:spacing w:line="360" w:lineRule="auto"/>
        <w:rPr>
          <w:rFonts w:ascii="Arial" w:hAnsi="Arial" w:cs="Arial"/>
        </w:rPr>
      </w:pPr>
      <w:r w:rsidRPr="006D6024">
        <w:rPr>
          <w:rFonts w:ascii="Helvetica" w:hAnsi="Helvetica" w:cs="Helvetica"/>
          <w:color w:val="000000"/>
        </w:rPr>
        <w:t>dabble / vehement</w:t>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r>
      <w:r w:rsidRPr="006D6024">
        <w:rPr>
          <w:rFonts w:ascii="Helvetica" w:hAnsi="Helvetica" w:cs="Helvetica"/>
          <w:color w:val="000000"/>
        </w:rPr>
        <w:tab/>
        <w:t xml:space="preserve">D. dabble / fervor </w:t>
      </w:r>
    </w:p>
    <w:p w:rsidR="00C362CD" w:rsidRPr="006D6024" w:rsidRDefault="00C362CD" w:rsidP="00F62599">
      <w:pPr>
        <w:pStyle w:val="ListParagraph"/>
        <w:numPr>
          <w:ilvl w:val="0"/>
          <w:numId w:val="1"/>
        </w:numPr>
        <w:spacing w:line="360" w:lineRule="auto"/>
        <w:rPr>
          <w:rFonts w:ascii="Arial" w:hAnsi="Arial" w:cs="Arial"/>
        </w:rPr>
      </w:pPr>
      <w:r w:rsidRPr="006D6024">
        <w:rPr>
          <w:rFonts w:ascii="Helvetica" w:hAnsi="Helvetica" w:cs="Helvetica"/>
          <w:color w:val="000000"/>
        </w:rPr>
        <w:t xml:space="preserve">Rewrite the following sentence using the word </w:t>
      </w:r>
      <w:r w:rsidRPr="006D6024">
        <w:rPr>
          <w:rFonts w:ascii="Helvetica" w:hAnsi="Helvetica" w:cs="Helvetica"/>
          <w:b/>
          <w:color w:val="000000"/>
        </w:rPr>
        <w:t>fallacy</w:t>
      </w:r>
      <w:r w:rsidRPr="006D6024">
        <w:rPr>
          <w:rFonts w:ascii="Helvetica" w:hAnsi="Helvetica" w:cs="Helvetica"/>
          <w:color w:val="000000"/>
        </w:rPr>
        <w:t>.</w:t>
      </w:r>
    </w:p>
    <w:p w:rsidR="00C362CD" w:rsidRPr="006D6024" w:rsidRDefault="00C362CD" w:rsidP="00C362CD">
      <w:pPr>
        <w:pStyle w:val="ListParagraph"/>
        <w:spacing w:line="360" w:lineRule="auto"/>
        <w:rPr>
          <w:rFonts w:ascii="Helvetica" w:hAnsi="Helvetica" w:cs="Helvetica"/>
          <w:i/>
          <w:color w:val="000000"/>
        </w:rPr>
      </w:pPr>
      <w:r w:rsidRPr="006D6024">
        <w:rPr>
          <w:rFonts w:ascii="Helvetica" w:hAnsi="Helvetica" w:cs="Helvetica"/>
          <w:i/>
          <w:color w:val="000000"/>
        </w:rPr>
        <w:t xml:space="preserve">My dog barked at a squirrel in the park. </w:t>
      </w:r>
    </w:p>
    <w:p w:rsidR="00C362CD" w:rsidRPr="006D6024" w:rsidRDefault="00C362CD" w:rsidP="00C362CD">
      <w:pPr>
        <w:pStyle w:val="ListParagraph"/>
        <w:spacing w:line="360" w:lineRule="auto"/>
        <w:rPr>
          <w:rFonts w:ascii="Helvetica" w:hAnsi="Helvetica" w:cs="Helvetica"/>
          <w:i/>
          <w:color w:val="000000"/>
        </w:rPr>
      </w:pPr>
    </w:p>
    <w:p w:rsidR="00C362CD" w:rsidRPr="006D6024" w:rsidRDefault="00C362CD" w:rsidP="00C362CD">
      <w:pPr>
        <w:pStyle w:val="ListParagraph"/>
        <w:numPr>
          <w:ilvl w:val="0"/>
          <w:numId w:val="1"/>
        </w:numPr>
        <w:spacing w:line="360" w:lineRule="auto"/>
        <w:rPr>
          <w:rFonts w:ascii="Arial" w:hAnsi="Arial" w:cs="Arial"/>
        </w:rPr>
      </w:pPr>
      <w:r w:rsidRPr="006D6024">
        <w:rPr>
          <w:rFonts w:ascii="Helvetica" w:hAnsi="Helvetica" w:cs="Helvetica"/>
          <w:color w:val="000000"/>
        </w:rPr>
        <w:t xml:space="preserve">Rewrite the following sentence using the word </w:t>
      </w:r>
      <w:r w:rsidRPr="006D6024">
        <w:rPr>
          <w:rFonts w:ascii="Helvetica" w:hAnsi="Helvetica" w:cs="Helvetica"/>
          <w:b/>
          <w:color w:val="000000"/>
        </w:rPr>
        <w:t>prerogative</w:t>
      </w:r>
      <w:r w:rsidRPr="006D6024">
        <w:rPr>
          <w:rFonts w:ascii="Helvetica" w:hAnsi="Helvetica" w:cs="Helvetica"/>
          <w:color w:val="000000"/>
        </w:rPr>
        <w:t xml:space="preserve">. </w:t>
      </w:r>
    </w:p>
    <w:p w:rsidR="00C362CD" w:rsidRPr="006D6024" w:rsidRDefault="00C362CD" w:rsidP="00C362CD">
      <w:pPr>
        <w:pStyle w:val="ListParagraph"/>
        <w:spacing w:line="360" w:lineRule="auto"/>
        <w:rPr>
          <w:rFonts w:ascii="Helvetica" w:hAnsi="Helvetica" w:cs="Helvetica"/>
          <w:i/>
          <w:color w:val="000000"/>
        </w:rPr>
      </w:pPr>
      <w:r w:rsidRPr="006D6024">
        <w:rPr>
          <w:rFonts w:ascii="Helvetica" w:hAnsi="Helvetica" w:cs="Helvetica"/>
          <w:i/>
          <w:color w:val="000000"/>
        </w:rPr>
        <w:t>Ashley didn’t know what to wear to the party.</w:t>
      </w:r>
    </w:p>
    <w:p w:rsidR="00C362CD" w:rsidRPr="006D6024" w:rsidRDefault="00C362CD" w:rsidP="00C362CD">
      <w:pPr>
        <w:spacing w:line="360" w:lineRule="auto"/>
        <w:rPr>
          <w:rFonts w:ascii="Helvetica" w:hAnsi="Helvetica" w:cs="Helvetica"/>
          <w:b/>
          <w:color w:val="000000"/>
        </w:rPr>
      </w:pPr>
      <w:r w:rsidRPr="006D6024">
        <w:rPr>
          <w:rFonts w:ascii="Helvetica" w:hAnsi="Helvetica" w:cs="Helvetica"/>
          <w:b/>
          <w:color w:val="000000"/>
        </w:rPr>
        <w:t>Part III. Keystone Literature</w:t>
      </w:r>
    </w:p>
    <w:p w:rsidR="00C362CD" w:rsidRPr="006D6024" w:rsidRDefault="00C362CD" w:rsidP="00C362CD">
      <w:pPr>
        <w:pStyle w:val="NoSpacing"/>
        <w:rPr>
          <w:rFonts w:ascii="Arial" w:hAnsi="Arial" w:cs="Arial"/>
          <w:b/>
          <w:shd w:val="clear" w:color="auto" w:fill="FFFFEE"/>
        </w:rPr>
      </w:pPr>
      <w:r w:rsidRPr="006D6024">
        <w:rPr>
          <w:rFonts w:ascii="Arial" w:hAnsi="Arial" w:cs="Arial"/>
          <w:b/>
          <w:shd w:val="clear" w:color="auto" w:fill="FFFFEE"/>
        </w:rPr>
        <w:t>From “Masque of the Red Death” by Edgar Allan Poe:</w:t>
      </w:r>
    </w:p>
    <w:p w:rsidR="00C362CD" w:rsidRPr="006D6024" w:rsidRDefault="00C362CD" w:rsidP="00C362CD">
      <w:pPr>
        <w:pStyle w:val="NoSpacing"/>
        <w:rPr>
          <w:rFonts w:ascii="Arial" w:hAnsi="Arial" w:cs="Arial"/>
          <w:shd w:val="clear" w:color="auto" w:fill="FFFFEE"/>
        </w:rPr>
      </w:pPr>
      <w:r w:rsidRPr="006D6024">
        <w:rPr>
          <w:rFonts w:ascii="Arial" w:hAnsi="Arial" w:cs="Arial"/>
          <w:shd w:val="clear" w:color="auto" w:fill="FFFFEE"/>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w:t>
      </w:r>
      <w:r w:rsidRPr="006D6024">
        <w:rPr>
          <w:rFonts w:ascii="Arial" w:hAnsi="Arial" w:cs="Arial"/>
          <w:b/>
          <w:shd w:val="clear" w:color="auto" w:fill="FFFFEE"/>
        </w:rPr>
        <w:t>brazen</w:t>
      </w:r>
      <w:r w:rsidRPr="006D6024">
        <w:rPr>
          <w:rFonts w:ascii="Arial" w:hAnsi="Arial" w:cs="Arial"/>
          <w:shd w:val="clear" w:color="auto" w:fill="FFFFEE"/>
        </w:rPr>
        <w:t xml:space="preserve"> lungs of the clock a sound which was clear and deep and exceedingly musical, but of so peculiar a note and emphasis that, at each lapse of an hour, the musicians of the orchestra were constrained to pause, momentarily, in their performance, to hearken to the sound; and thus the waltzers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w:t>
      </w:r>
      <w:r w:rsidRPr="006D6024">
        <w:rPr>
          <w:rFonts w:ascii="Arial" w:hAnsi="Arial" w:cs="Arial"/>
          <w:shd w:val="clear" w:color="auto" w:fill="FFFFEE"/>
        </w:rPr>
        <w:lastRenderedPageBreak/>
        <w:t xml:space="preserve">three thousand and six hundred seconds of the Time that flies,) there came yet another chiming of the clock, and then were the same </w:t>
      </w:r>
      <w:r w:rsidRPr="00BB6BE7">
        <w:rPr>
          <w:rFonts w:ascii="Arial" w:hAnsi="Arial" w:cs="Arial"/>
          <w:b/>
          <w:u w:val="single"/>
          <w:shd w:val="clear" w:color="auto" w:fill="FFFFEE"/>
        </w:rPr>
        <w:t>disconcert</w:t>
      </w:r>
      <w:r w:rsidRPr="006D6024">
        <w:rPr>
          <w:rFonts w:ascii="Arial" w:hAnsi="Arial" w:cs="Arial"/>
          <w:shd w:val="clear" w:color="auto" w:fill="FFFFEE"/>
        </w:rPr>
        <w:t xml:space="preserve"> and tremulousness and meditation as before.</w:t>
      </w:r>
    </w:p>
    <w:p w:rsidR="00C362CD" w:rsidRPr="006D6024" w:rsidRDefault="00C362CD" w:rsidP="00C362CD">
      <w:pPr>
        <w:pStyle w:val="NoSpacing"/>
        <w:rPr>
          <w:shd w:val="clear" w:color="auto" w:fill="FFFFEE"/>
        </w:rPr>
      </w:pPr>
    </w:p>
    <w:p w:rsidR="00C362CD" w:rsidRPr="006D6024" w:rsidRDefault="00C362CD" w:rsidP="00C362CD">
      <w:pPr>
        <w:pStyle w:val="NoSpacing"/>
        <w:numPr>
          <w:ilvl w:val="0"/>
          <w:numId w:val="1"/>
        </w:numPr>
        <w:rPr>
          <w:rFonts w:ascii="Arial" w:hAnsi="Arial" w:cs="Arial"/>
        </w:rPr>
      </w:pPr>
      <w:r w:rsidRPr="006D6024">
        <w:rPr>
          <w:rFonts w:ascii="Helvetica" w:hAnsi="Helvetica" w:cs="Helvetica"/>
        </w:rPr>
        <w:t xml:space="preserve">What does the word </w:t>
      </w:r>
      <w:r w:rsidRPr="00BB6BE7">
        <w:rPr>
          <w:rFonts w:ascii="Helvetica" w:hAnsi="Helvetica" w:cs="Helvetica"/>
          <w:b/>
        </w:rPr>
        <w:t>brazen</w:t>
      </w:r>
      <w:r w:rsidRPr="006D6024">
        <w:rPr>
          <w:rFonts w:ascii="Helvetica" w:hAnsi="Helvetica" w:cs="Helvetica"/>
        </w:rPr>
        <w:t xml:space="preserve"> mean as it is used in the passage?</w:t>
      </w:r>
    </w:p>
    <w:p w:rsidR="00C362CD" w:rsidRPr="006D6024" w:rsidRDefault="00C362CD" w:rsidP="00C362CD">
      <w:pPr>
        <w:pStyle w:val="NoSpacing"/>
        <w:numPr>
          <w:ilvl w:val="0"/>
          <w:numId w:val="11"/>
        </w:numPr>
        <w:rPr>
          <w:rFonts w:ascii="Arial" w:hAnsi="Arial" w:cs="Arial"/>
        </w:rPr>
      </w:pPr>
      <w:r w:rsidRPr="006D6024">
        <w:rPr>
          <w:rFonts w:ascii="Helvetica" w:hAnsi="Helvetica" w:cs="Helvetica"/>
        </w:rPr>
        <w:t>soft</w:t>
      </w:r>
      <w:r w:rsidRPr="006D6024">
        <w:rPr>
          <w:rFonts w:ascii="Helvetica" w:hAnsi="Helvetica" w:cs="Helvetica"/>
        </w:rPr>
        <w:tab/>
      </w:r>
      <w:r w:rsidRPr="006D6024">
        <w:rPr>
          <w:rFonts w:ascii="Helvetica" w:hAnsi="Helvetica" w:cs="Helvetica"/>
        </w:rPr>
        <w:tab/>
      </w:r>
      <w:r w:rsidRPr="006D6024">
        <w:rPr>
          <w:rFonts w:ascii="Helvetica" w:hAnsi="Helvetica" w:cs="Helvetica"/>
        </w:rPr>
        <w:tab/>
      </w:r>
      <w:r w:rsidRPr="006D6024">
        <w:rPr>
          <w:rFonts w:ascii="Helvetica" w:hAnsi="Helvetica" w:cs="Helvetica"/>
        </w:rPr>
        <w:tab/>
        <w:t>C. fading</w:t>
      </w:r>
    </w:p>
    <w:p w:rsidR="004B6CDB" w:rsidRPr="006D6024" w:rsidRDefault="00C362CD" w:rsidP="00C362CD">
      <w:pPr>
        <w:pStyle w:val="NoSpacing"/>
        <w:numPr>
          <w:ilvl w:val="0"/>
          <w:numId w:val="11"/>
        </w:numPr>
        <w:rPr>
          <w:rFonts w:ascii="Arial" w:hAnsi="Arial" w:cs="Arial"/>
        </w:rPr>
      </w:pPr>
      <w:r w:rsidRPr="006D6024">
        <w:rPr>
          <w:rFonts w:ascii="Helvetica" w:hAnsi="Helvetica" w:cs="Helvetica"/>
        </w:rPr>
        <w:t xml:space="preserve">loud </w:t>
      </w:r>
      <w:r w:rsidRPr="006D6024">
        <w:rPr>
          <w:rFonts w:ascii="Helvetica" w:hAnsi="Helvetica" w:cs="Helvetica"/>
        </w:rPr>
        <w:tab/>
      </w:r>
      <w:r w:rsidRPr="006D6024">
        <w:rPr>
          <w:rFonts w:ascii="Helvetica" w:hAnsi="Helvetica" w:cs="Helvetica"/>
        </w:rPr>
        <w:tab/>
      </w:r>
      <w:r w:rsidRPr="006D6024">
        <w:rPr>
          <w:rFonts w:ascii="Helvetica" w:hAnsi="Helvetica" w:cs="Helvetica"/>
        </w:rPr>
        <w:tab/>
        <w:t xml:space="preserve">D. </w:t>
      </w:r>
      <w:r w:rsidR="004B6CDB" w:rsidRPr="006D6024">
        <w:rPr>
          <w:rFonts w:ascii="Helvetica" w:hAnsi="Helvetica" w:cs="Helvetica"/>
        </w:rPr>
        <w:t>colorful</w:t>
      </w:r>
    </w:p>
    <w:p w:rsidR="004B6CDB" w:rsidRPr="006D6024" w:rsidRDefault="004B6CDB" w:rsidP="004B6CDB">
      <w:pPr>
        <w:pStyle w:val="NoSpacing"/>
        <w:rPr>
          <w:rFonts w:ascii="Helvetica" w:hAnsi="Helvetica" w:cs="Helvetica"/>
        </w:rPr>
      </w:pPr>
    </w:p>
    <w:p w:rsidR="004B6CDB" w:rsidRPr="006D6024" w:rsidRDefault="004B6CDB" w:rsidP="004B6CDB">
      <w:pPr>
        <w:pStyle w:val="NoSpacing"/>
        <w:numPr>
          <w:ilvl w:val="0"/>
          <w:numId w:val="1"/>
        </w:numPr>
        <w:rPr>
          <w:rFonts w:ascii="Arial" w:hAnsi="Arial" w:cs="Arial"/>
        </w:rPr>
      </w:pPr>
      <w:r w:rsidRPr="006D6024">
        <w:rPr>
          <w:rFonts w:ascii="Helvetica" w:hAnsi="Helvetica" w:cs="Helvetica"/>
        </w:rPr>
        <w:t xml:space="preserve">Which word could be a synonym for </w:t>
      </w:r>
      <w:r w:rsidRPr="00BB6BE7">
        <w:rPr>
          <w:rFonts w:ascii="Helvetica" w:hAnsi="Helvetica" w:cs="Helvetica"/>
          <w:b/>
        </w:rPr>
        <w:t>brazen</w:t>
      </w:r>
      <w:r w:rsidRPr="006D6024">
        <w:rPr>
          <w:rFonts w:ascii="Helvetica" w:hAnsi="Helvetica" w:cs="Helvetica"/>
        </w:rPr>
        <w:t xml:space="preserve"> as it is used in the passage?</w:t>
      </w:r>
    </w:p>
    <w:p w:rsidR="004B6CDB" w:rsidRPr="006D6024" w:rsidRDefault="004B6CDB" w:rsidP="004B6CDB">
      <w:pPr>
        <w:pStyle w:val="NoSpacing"/>
        <w:numPr>
          <w:ilvl w:val="0"/>
          <w:numId w:val="13"/>
        </w:numPr>
        <w:rPr>
          <w:rFonts w:ascii="Arial" w:hAnsi="Arial" w:cs="Arial"/>
        </w:rPr>
      </w:pPr>
      <w:r w:rsidRPr="006D6024">
        <w:rPr>
          <w:rFonts w:ascii="Arial" w:hAnsi="Arial" w:cs="Arial"/>
        </w:rPr>
        <w:t>vociferous</w:t>
      </w:r>
      <w:r w:rsidRPr="006D6024">
        <w:rPr>
          <w:rFonts w:ascii="Arial" w:hAnsi="Arial" w:cs="Arial"/>
        </w:rPr>
        <w:tab/>
      </w:r>
      <w:r w:rsidRPr="006D6024">
        <w:rPr>
          <w:rFonts w:ascii="Arial" w:hAnsi="Arial" w:cs="Arial"/>
        </w:rPr>
        <w:tab/>
      </w:r>
      <w:r w:rsidRPr="006D6024">
        <w:rPr>
          <w:rFonts w:ascii="Arial" w:hAnsi="Arial" w:cs="Arial"/>
        </w:rPr>
        <w:tab/>
        <w:t>C. whimsical</w:t>
      </w:r>
    </w:p>
    <w:p w:rsidR="004B6CDB" w:rsidRPr="006D6024" w:rsidRDefault="004B6CDB" w:rsidP="004B6CDB">
      <w:pPr>
        <w:pStyle w:val="NoSpacing"/>
        <w:numPr>
          <w:ilvl w:val="0"/>
          <w:numId w:val="13"/>
        </w:numPr>
        <w:rPr>
          <w:rFonts w:ascii="Arial" w:hAnsi="Arial" w:cs="Arial"/>
        </w:rPr>
      </w:pPr>
      <w:r w:rsidRPr="006D6024">
        <w:rPr>
          <w:rFonts w:ascii="Arial" w:hAnsi="Arial" w:cs="Arial"/>
        </w:rPr>
        <w:t>xenophobic</w:t>
      </w:r>
      <w:r w:rsidRPr="006D6024">
        <w:rPr>
          <w:rFonts w:ascii="Arial" w:hAnsi="Arial" w:cs="Arial"/>
        </w:rPr>
        <w:tab/>
      </w:r>
      <w:r w:rsidRPr="006D6024">
        <w:rPr>
          <w:rFonts w:ascii="Arial" w:hAnsi="Arial" w:cs="Arial"/>
        </w:rPr>
        <w:tab/>
        <w:t>D. scrutinizing</w:t>
      </w:r>
    </w:p>
    <w:p w:rsidR="004B6CDB" w:rsidRPr="006D6024" w:rsidRDefault="004B6CDB" w:rsidP="004B6CDB">
      <w:pPr>
        <w:pStyle w:val="NoSpacing"/>
        <w:rPr>
          <w:rFonts w:ascii="Helvetica" w:hAnsi="Helvetica" w:cs="Helvetica"/>
        </w:rPr>
      </w:pPr>
    </w:p>
    <w:p w:rsidR="004B6CDB" w:rsidRPr="006D6024" w:rsidRDefault="004B6CDB" w:rsidP="004B6CDB">
      <w:pPr>
        <w:pStyle w:val="NoSpacing"/>
        <w:numPr>
          <w:ilvl w:val="0"/>
          <w:numId w:val="1"/>
        </w:numPr>
        <w:rPr>
          <w:rFonts w:ascii="Arial" w:hAnsi="Arial" w:cs="Arial"/>
        </w:rPr>
      </w:pPr>
      <w:r w:rsidRPr="006D6024">
        <w:rPr>
          <w:rFonts w:ascii="Helvetica" w:hAnsi="Helvetica" w:cs="Helvetica"/>
        </w:rPr>
        <w:t xml:space="preserve">The prefix </w:t>
      </w:r>
      <w:r w:rsidRPr="00BB6BE7">
        <w:rPr>
          <w:rFonts w:ascii="Helvetica" w:hAnsi="Helvetica" w:cs="Helvetica"/>
          <w:b/>
        </w:rPr>
        <w:t>“dis”</w:t>
      </w:r>
      <w:r w:rsidRPr="006D6024">
        <w:rPr>
          <w:rFonts w:ascii="Helvetica" w:hAnsi="Helvetica" w:cs="Helvetica"/>
        </w:rPr>
        <w:t xml:space="preserve"> helps the reader known that </w:t>
      </w:r>
      <w:r w:rsidRPr="00BB6BE7">
        <w:rPr>
          <w:rFonts w:ascii="Helvetica" w:hAnsi="Helvetica" w:cs="Helvetica"/>
          <w:b/>
          <w:u w:val="single"/>
        </w:rPr>
        <w:t>disconcert</w:t>
      </w:r>
      <w:r w:rsidRPr="006D6024">
        <w:rPr>
          <w:rFonts w:ascii="Helvetica" w:hAnsi="Helvetica" w:cs="Helvetica"/>
        </w:rPr>
        <w:t xml:space="preserve"> means</w:t>
      </w:r>
    </w:p>
    <w:p w:rsidR="004B6CDB" w:rsidRPr="006D6024" w:rsidRDefault="004B6CDB" w:rsidP="004B6CDB">
      <w:pPr>
        <w:pStyle w:val="NoSpacing"/>
        <w:numPr>
          <w:ilvl w:val="0"/>
          <w:numId w:val="12"/>
        </w:numPr>
        <w:rPr>
          <w:rFonts w:ascii="Arial" w:hAnsi="Arial" w:cs="Arial"/>
        </w:rPr>
      </w:pPr>
      <w:r w:rsidRPr="006D6024">
        <w:rPr>
          <w:rFonts w:ascii="Helvetica" w:hAnsi="Helvetica" w:cs="Helvetica"/>
        </w:rPr>
        <w:t xml:space="preserve">full of negativity </w:t>
      </w:r>
      <w:r w:rsidRPr="006D6024">
        <w:rPr>
          <w:rFonts w:ascii="Helvetica" w:hAnsi="Helvetica" w:cs="Helvetica"/>
        </w:rPr>
        <w:tab/>
      </w:r>
      <w:r w:rsidRPr="006D6024">
        <w:rPr>
          <w:rFonts w:ascii="Helvetica" w:hAnsi="Helvetica" w:cs="Helvetica"/>
        </w:rPr>
        <w:tab/>
        <w:t>C. with ease</w:t>
      </w:r>
    </w:p>
    <w:p w:rsidR="004B6CDB" w:rsidRPr="006D6024" w:rsidRDefault="004B6CDB" w:rsidP="004B6CDB">
      <w:pPr>
        <w:pStyle w:val="NoSpacing"/>
        <w:numPr>
          <w:ilvl w:val="0"/>
          <w:numId w:val="12"/>
        </w:numPr>
        <w:rPr>
          <w:rFonts w:ascii="Arial" w:hAnsi="Arial" w:cs="Arial"/>
        </w:rPr>
      </w:pPr>
      <w:r w:rsidRPr="006D6024">
        <w:rPr>
          <w:rFonts w:ascii="Helvetica" w:hAnsi="Helvetica" w:cs="Helvetica"/>
        </w:rPr>
        <w:t>apart from comfort</w:t>
      </w:r>
      <w:r w:rsidRPr="006D6024">
        <w:rPr>
          <w:rFonts w:ascii="Helvetica" w:hAnsi="Helvetica" w:cs="Helvetica"/>
        </w:rPr>
        <w:tab/>
      </w:r>
      <w:r w:rsidRPr="006D6024">
        <w:rPr>
          <w:rFonts w:ascii="Helvetica" w:hAnsi="Helvetica" w:cs="Helvetica"/>
        </w:rPr>
        <w:tab/>
        <w:t>D. full of verbal communication</w:t>
      </w:r>
    </w:p>
    <w:p w:rsidR="004B6CDB" w:rsidRPr="006D6024" w:rsidRDefault="004B6CDB" w:rsidP="004B6CDB">
      <w:pPr>
        <w:pStyle w:val="NoSpacing"/>
        <w:rPr>
          <w:rFonts w:ascii="Helvetica" w:hAnsi="Helvetica" w:cs="Helvetica"/>
        </w:rPr>
      </w:pPr>
    </w:p>
    <w:p w:rsidR="0078740B" w:rsidRPr="006D6024" w:rsidRDefault="0078740B" w:rsidP="004B6CDB">
      <w:pPr>
        <w:pStyle w:val="NoSpacing"/>
        <w:numPr>
          <w:ilvl w:val="0"/>
          <w:numId w:val="1"/>
        </w:numPr>
        <w:rPr>
          <w:rFonts w:ascii="Arial" w:hAnsi="Arial" w:cs="Arial"/>
        </w:rPr>
      </w:pPr>
      <w:r w:rsidRPr="006D6024">
        <w:rPr>
          <w:rFonts w:ascii="Helvetica" w:hAnsi="Helvetica" w:cs="Helvetica"/>
        </w:rPr>
        <w:t>Which sentence best describes the relationship of the setting to the plot in the passage?</w:t>
      </w:r>
    </w:p>
    <w:p w:rsidR="0078740B" w:rsidRPr="006D6024" w:rsidRDefault="0078740B" w:rsidP="0078740B">
      <w:pPr>
        <w:pStyle w:val="NoSpacing"/>
        <w:numPr>
          <w:ilvl w:val="0"/>
          <w:numId w:val="14"/>
        </w:numPr>
        <w:rPr>
          <w:rFonts w:ascii="Arial" w:hAnsi="Arial" w:cs="Arial"/>
        </w:rPr>
      </w:pPr>
      <w:r w:rsidRPr="006D6024">
        <w:rPr>
          <w:rFonts w:ascii="Helvetica" w:hAnsi="Helvetica" w:cs="Helvetica"/>
        </w:rPr>
        <w:t>The setting makes it easy for the protagonist to solve a problem.</w:t>
      </w:r>
    </w:p>
    <w:p w:rsidR="0078740B" w:rsidRPr="006D6024" w:rsidRDefault="0078740B" w:rsidP="0078740B">
      <w:pPr>
        <w:pStyle w:val="NoSpacing"/>
        <w:numPr>
          <w:ilvl w:val="0"/>
          <w:numId w:val="14"/>
        </w:numPr>
        <w:rPr>
          <w:rFonts w:ascii="Arial" w:hAnsi="Arial" w:cs="Arial"/>
        </w:rPr>
      </w:pPr>
      <w:r w:rsidRPr="006D6024">
        <w:rPr>
          <w:rFonts w:ascii="Helvetica" w:hAnsi="Helvetica" w:cs="Helvetica"/>
        </w:rPr>
        <w:t>The setting is an important element only at the beginning.</w:t>
      </w:r>
    </w:p>
    <w:p w:rsidR="0078740B" w:rsidRPr="006D6024" w:rsidRDefault="0078740B" w:rsidP="0078740B">
      <w:pPr>
        <w:pStyle w:val="NoSpacing"/>
        <w:numPr>
          <w:ilvl w:val="0"/>
          <w:numId w:val="14"/>
        </w:numPr>
        <w:rPr>
          <w:rFonts w:ascii="Arial" w:hAnsi="Arial" w:cs="Arial"/>
        </w:rPr>
      </w:pPr>
      <w:r w:rsidRPr="006D6024">
        <w:rPr>
          <w:rFonts w:ascii="Helvetica" w:hAnsi="Helvetica" w:cs="Helvetica"/>
        </w:rPr>
        <w:t>The setting is the focal point of the rising action.</w:t>
      </w:r>
    </w:p>
    <w:p w:rsidR="0078740B" w:rsidRPr="006D6024" w:rsidRDefault="0078740B" w:rsidP="0078740B">
      <w:pPr>
        <w:pStyle w:val="NoSpacing"/>
        <w:numPr>
          <w:ilvl w:val="0"/>
          <w:numId w:val="14"/>
        </w:numPr>
        <w:rPr>
          <w:rFonts w:ascii="Arial" w:hAnsi="Arial" w:cs="Arial"/>
        </w:rPr>
      </w:pPr>
      <w:r w:rsidRPr="006D6024">
        <w:rPr>
          <w:rFonts w:ascii="Helvetica" w:hAnsi="Helvetica" w:cs="Helvetica"/>
        </w:rPr>
        <w:t>The setting is the main source of conflict.</w:t>
      </w:r>
    </w:p>
    <w:p w:rsidR="0078740B" w:rsidRPr="006D6024" w:rsidRDefault="0078740B" w:rsidP="0078740B">
      <w:pPr>
        <w:pStyle w:val="NoSpacing"/>
        <w:rPr>
          <w:rFonts w:ascii="Helvetica" w:hAnsi="Helvetica" w:cs="Helvetica"/>
        </w:rPr>
      </w:pPr>
    </w:p>
    <w:p w:rsidR="00750E7B" w:rsidRPr="006D6024" w:rsidRDefault="00750E7B" w:rsidP="0078740B">
      <w:pPr>
        <w:pStyle w:val="NoSpacing"/>
        <w:rPr>
          <w:rFonts w:ascii="Helvetica" w:hAnsi="Helvetica" w:cs="Helvetica"/>
          <w:b/>
        </w:rPr>
      </w:pPr>
      <w:r w:rsidRPr="006D6024">
        <w:rPr>
          <w:rFonts w:ascii="Helvetica" w:hAnsi="Helvetica" w:cs="Helvetica"/>
          <w:b/>
        </w:rPr>
        <w:t>From “Dictionary.com’s 2016 Word of the Year: Xenophobia”:</w:t>
      </w:r>
    </w:p>
    <w:p w:rsidR="00750E7B" w:rsidRPr="006D6024" w:rsidRDefault="00750E7B" w:rsidP="0078740B">
      <w:pPr>
        <w:pStyle w:val="NoSpacing"/>
        <w:rPr>
          <w:rFonts w:ascii="Arial" w:hAnsi="Arial" w:cs="Arial"/>
        </w:rPr>
      </w:pPr>
      <w:r w:rsidRPr="006D6024">
        <w:rPr>
          <w:rFonts w:ascii="Arial" w:hAnsi="Arial" w:cs="Arial"/>
        </w:rPr>
        <w:t xml:space="preserve">The pervasiveness of </w:t>
      </w:r>
      <w:r w:rsidRPr="006D6024">
        <w:rPr>
          <w:rFonts w:ascii="Arial" w:hAnsi="Arial" w:cs="Arial"/>
          <w:i/>
          <w:iCs/>
        </w:rPr>
        <w:t xml:space="preserve">xenophobia </w:t>
      </w:r>
      <w:r w:rsidRPr="006D6024">
        <w:rPr>
          <w:rFonts w:ascii="Arial" w:hAnsi="Arial" w:cs="Arial"/>
        </w:rPr>
        <w:t xml:space="preserve">in Dictionary.com’s lookup data caused us to reflect on other ways in which fear of the other has dominated popular </w:t>
      </w:r>
      <w:r w:rsidRPr="006D6024">
        <w:rPr>
          <w:rFonts w:ascii="Arial" w:hAnsi="Arial" w:cs="Arial"/>
          <w:b/>
        </w:rPr>
        <w:t>discourse</w:t>
      </w:r>
      <w:r w:rsidRPr="006D6024">
        <w:rPr>
          <w:rFonts w:ascii="Arial" w:hAnsi="Arial" w:cs="Arial"/>
        </w:rPr>
        <w:t xml:space="preserve"> over the last 12 months. This year in the United States we saw the rise of the alt-right, white nationalism, and other ideologies that promote hate, especially directed toward Muslims, Latinos, Jews, trans and queer communities, black America, and other non</w:t>
      </w:r>
      <w:r w:rsidRPr="006D6024">
        <w:rPr>
          <w:rFonts w:ascii="Arial" w:hAnsi="Arial" w:cs="Arial"/>
        </w:rPr>
        <w:t>-</w:t>
      </w:r>
      <w:r w:rsidRPr="006D6024">
        <w:rPr>
          <w:rFonts w:ascii="Arial" w:hAnsi="Arial" w:cs="Arial"/>
        </w:rPr>
        <w:t xml:space="preserve">dominant groups. On November 9, the day after the US presidential election, the term </w:t>
      </w:r>
      <w:r w:rsidRPr="006D6024">
        <w:rPr>
          <w:rFonts w:ascii="Arial" w:hAnsi="Arial" w:cs="Arial"/>
          <w:i/>
          <w:iCs/>
        </w:rPr>
        <w:t xml:space="preserve">xenophobia </w:t>
      </w:r>
      <w:r w:rsidRPr="00BB6BE7">
        <w:rPr>
          <w:rFonts w:ascii="Arial" w:hAnsi="Arial" w:cs="Arial"/>
          <w:i/>
        </w:rPr>
        <w:t>spiked</w:t>
      </w:r>
      <w:r w:rsidRPr="006D6024">
        <w:rPr>
          <w:rFonts w:ascii="Arial" w:hAnsi="Arial" w:cs="Arial"/>
        </w:rPr>
        <w:t xml:space="preserve"> in </w:t>
      </w:r>
      <w:r w:rsidR="000D7165" w:rsidRPr="006D6024">
        <w:rPr>
          <w:rFonts w:ascii="Arial" w:hAnsi="Arial" w:cs="Arial"/>
        </w:rPr>
        <w:t>lookups on Dictionary.com. A</w:t>
      </w:r>
      <w:r w:rsidRPr="006D6024">
        <w:rPr>
          <w:rFonts w:ascii="Arial" w:hAnsi="Arial" w:cs="Arial"/>
        </w:rPr>
        <w:t>ccording to t</w:t>
      </w:r>
      <w:r w:rsidR="000D7165" w:rsidRPr="006D6024">
        <w:rPr>
          <w:rFonts w:ascii="Arial" w:hAnsi="Arial" w:cs="Arial"/>
        </w:rPr>
        <w:t xml:space="preserve">he southern poverty law center </w:t>
      </w:r>
      <w:r w:rsidRPr="006D6024">
        <w:rPr>
          <w:rFonts w:ascii="Arial" w:hAnsi="Arial" w:cs="Arial"/>
        </w:rPr>
        <w:t>the</w:t>
      </w:r>
      <w:r w:rsidR="000D7165" w:rsidRPr="006D6024">
        <w:rPr>
          <w:rFonts w:ascii="Arial" w:hAnsi="Arial" w:cs="Arial"/>
        </w:rPr>
        <w:t xml:space="preserve">re has been an increase in hate </w:t>
      </w:r>
      <w:r w:rsidRPr="006D6024">
        <w:rPr>
          <w:rFonts w:ascii="Arial" w:hAnsi="Arial" w:cs="Arial"/>
        </w:rPr>
        <w:t>base</w:t>
      </w:r>
      <w:r w:rsidRPr="006D6024">
        <w:rPr>
          <w:rFonts w:ascii="Arial" w:hAnsi="Arial" w:cs="Arial"/>
        </w:rPr>
        <w:t xml:space="preserve">d incidents since </w:t>
      </w:r>
      <w:r w:rsidR="000D7165" w:rsidRPr="006D6024">
        <w:rPr>
          <w:rFonts w:ascii="Arial" w:hAnsi="Arial" w:cs="Arial"/>
        </w:rPr>
        <w:t>election d</w:t>
      </w:r>
      <w:r w:rsidRPr="006D6024">
        <w:rPr>
          <w:rFonts w:ascii="Arial" w:hAnsi="Arial" w:cs="Arial"/>
        </w:rPr>
        <w:t>ay.</w:t>
      </w:r>
    </w:p>
    <w:p w:rsidR="00750E7B" w:rsidRPr="006D6024" w:rsidRDefault="00750E7B" w:rsidP="0078740B">
      <w:pPr>
        <w:pStyle w:val="NoSpacing"/>
        <w:rPr>
          <w:rFonts w:ascii="Arial" w:hAnsi="Arial" w:cs="Arial"/>
        </w:rPr>
      </w:pPr>
    </w:p>
    <w:p w:rsidR="00750E7B" w:rsidRPr="006D6024" w:rsidRDefault="00750E7B" w:rsidP="00750E7B">
      <w:pPr>
        <w:pStyle w:val="NoSpacing"/>
        <w:numPr>
          <w:ilvl w:val="0"/>
          <w:numId w:val="1"/>
        </w:numPr>
        <w:rPr>
          <w:rFonts w:ascii="Arial" w:hAnsi="Arial" w:cs="Arial"/>
        </w:rPr>
      </w:pPr>
      <w:r w:rsidRPr="006D6024">
        <w:rPr>
          <w:rFonts w:ascii="Arial" w:hAnsi="Arial" w:cs="Arial"/>
        </w:rPr>
        <w:t xml:space="preserve">What does the word </w:t>
      </w:r>
      <w:r w:rsidRPr="00BB6BE7">
        <w:rPr>
          <w:rFonts w:ascii="Arial" w:hAnsi="Arial" w:cs="Arial"/>
          <w:b/>
        </w:rPr>
        <w:t>discourse</w:t>
      </w:r>
      <w:r w:rsidRPr="006D6024">
        <w:rPr>
          <w:rFonts w:ascii="Arial" w:hAnsi="Arial" w:cs="Arial"/>
        </w:rPr>
        <w:t xml:space="preserve"> mean as it is used in the passage?</w:t>
      </w:r>
    </w:p>
    <w:p w:rsidR="00750E7B" w:rsidRPr="006D6024" w:rsidRDefault="00641D2E" w:rsidP="00750E7B">
      <w:pPr>
        <w:pStyle w:val="NoSpacing"/>
        <w:numPr>
          <w:ilvl w:val="0"/>
          <w:numId w:val="15"/>
        </w:numPr>
        <w:rPr>
          <w:rFonts w:ascii="Arial" w:hAnsi="Arial" w:cs="Arial"/>
        </w:rPr>
      </w:pPr>
      <w:r w:rsidRPr="006D6024">
        <w:rPr>
          <w:rFonts w:ascii="Arial" w:hAnsi="Arial" w:cs="Arial"/>
        </w:rPr>
        <w:t>art</w:t>
      </w:r>
      <w:r w:rsidRPr="006D6024">
        <w:rPr>
          <w:rFonts w:ascii="Arial" w:hAnsi="Arial" w:cs="Arial"/>
        </w:rPr>
        <w:tab/>
      </w:r>
      <w:r w:rsidRPr="006D6024">
        <w:rPr>
          <w:rFonts w:ascii="Arial" w:hAnsi="Arial" w:cs="Arial"/>
        </w:rPr>
        <w:tab/>
      </w:r>
      <w:r w:rsidRPr="006D6024">
        <w:rPr>
          <w:rFonts w:ascii="Arial" w:hAnsi="Arial" w:cs="Arial"/>
        </w:rPr>
        <w:tab/>
      </w:r>
      <w:r w:rsidR="00750E7B" w:rsidRPr="006D6024">
        <w:rPr>
          <w:rFonts w:ascii="Arial" w:hAnsi="Arial" w:cs="Arial"/>
        </w:rPr>
        <w:tab/>
        <w:t xml:space="preserve">C. </w:t>
      </w:r>
      <w:r w:rsidRPr="006D6024">
        <w:rPr>
          <w:rFonts w:ascii="Arial" w:hAnsi="Arial" w:cs="Arial"/>
        </w:rPr>
        <w:t>music</w:t>
      </w:r>
    </w:p>
    <w:p w:rsidR="00750E7B" w:rsidRPr="006D6024" w:rsidRDefault="00641D2E" w:rsidP="00750E7B">
      <w:pPr>
        <w:pStyle w:val="NoSpacing"/>
        <w:numPr>
          <w:ilvl w:val="0"/>
          <w:numId w:val="15"/>
        </w:numPr>
        <w:rPr>
          <w:rFonts w:ascii="Arial" w:hAnsi="Arial" w:cs="Arial"/>
        </w:rPr>
      </w:pPr>
      <w:r w:rsidRPr="006D6024">
        <w:rPr>
          <w:rFonts w:ascii="Arial" w:hAnsi="Arial" w:cs="Arial"/>
        </w:rPr>
        <w:t>education</w:t>
      </w:r>
      <w:r w:rsidR="00750E7B" w:rsidRPr="006D6024">
        <w:rPr>
          <w:rFonts w:ascii="Arial" w:hAnsi="Arial" w:cs="Arial"/>
        </w:rPr>
        <w:tab/>
      </w:r>
      <w:r w:rsidRPr="006D6024">
        <w:rPr>
          <w:rFonts w:ascii="Arial" w:hAnsi="Arial" w:cs="Arial"/>
        </w:rPr>
        <w:tab/>
      </w:r>
      <w:r w:rsidRPr="006D6024">
        <w:rPr>
          <w:rFonts w:ascii="Arial" w:hAnsi="Arial" w:cs="Arial"/>
        </w:rPr>
        <w:tab/>
      </w:r>
      <w:r w:rsidR="00750E7B" w:rsidRPr="006D6024">
        <w:rPr>
          <w:rFonts w:ascii="Arial" w:hAnsi="Arial" w:cs="Arial"/>
        </w:rPr>
        <w:t>D. discussion</w:t>
      </w:r>
    </w:p>
    <w:p w:rsidR="008F5F6B" w:rsidRPr="006D6024" w:rsidRDefault="008F5F6B" w:rsidP="008F5F6B">
      <w:pPr>
        <w:pStyle w:val="NoSpacing"/>
        <w:rPr>
          <w:rFonts w:ascii="Arial" w:hAnsi="Arial" w:cs="Arial"/>
        </w:rPr>
      </w:pPr>
    </w:p>
    <w:p w:rsidR="008F5F6B" w:rsidRPr="006D6024" w:rsidRDefault="008F5F6B" w:rsidP="008F5F6B">
      <w:pPr>
        <w:pStyle w:val="NoSpacing"/>
        <w:numPr>
          <w:ilvl w:val="0"/>
          <w:numId w:val="1"/>
        </w:numPr>
        <w:rPr>
          <w:rFonts w:ascii="Arial" w:hAnsi="Arial" w:cs="Arial"/>
        </w:rPr>
      </w:pPr>
      <w:r w:rsidRPr="006D6024">
        <w:rPr>
          <w:rFonts w:ascii="Arial" w:eastAsia="Times New Roman" w:hAnsi="Arial" w:cs="Arial"/>
          <w:color w:val="000000"/>
        </w:rPr>
        <w:t xml:space="preserve">Which sentence uses the word </w:t>
      </w:r>
      <w:r w:rsidRPr="006D6024">
        <w:rPr>
          <w:rFonts w:ascii="Arial" w:eastAsia="Times New Roman" w:hAnsi="Arial" w:cs="Arial"/>
          <w:i/>
          <w:color w:val="000000"/>
        </w:rPr>
        <w:t>spiked</w:t>
      </w:r>
      <w:r w:rsidRPr="006D6024">
        <w:rPr>
          <w:rFonts w:ascii="Arial" w:eastAsia="Times New Roman" w:hAnsi="Arial" w:cs="Arial"/>
          <w:i/>
          <w:color w:val="000000"/>
        </w:rPr>
        <w:t xml:space="preserve"> </w:t>
      </w:r>
      <w:r w:rsidRPr="006D6024">
        <w:rPr>
          <w:rFonts w:ascii="Arial" w:eastAsia="Times New Roman" w:hAnsi="Arial" w:cs="Arial"/>
          <w:color w:val="000000"/>
        </w:rPr>
        <w:t xml:space="preserve">as it is used in the </w:t>
      </w:r>
      <w:r w:rsidRPr="006D6024">
        <w:rPr>
          <w:rFonts w:ascii="Arial" w:eastAsia="Times New Roman" w:hAnsi="Arial" w:cs="Arial"/>
          <w:color w:val="000000"/>
        </w:rPr>
        <w:t>passage?</w:t>
      </w:r>
      <w:r w:rsidRPr="006D6024">
        <w:rPr>
          <w:rFonts w:ascii="Calibri" w:eastAsia="Times New Roman" w:hAnsi="Calibri" w:cs="Times New Roman"/>
          <w:color w:val="000000"/>
        </w:rPr>
        <w:t xml:space="preserve"> </w:t>
      </w:r>
    </w:p>
    <w:p w:rsidR="008F5F6B" w:rsidRPr="006D6024" w:rsidRDefault="008F5F6B" w:rsidP="008F5F6B">
      <w:pPr>
        <w:pStyle w:val="NoSpacing"/>
        <w:numPr>
          <w:ilvl w:val="0"/>
          <w:numId w:val="17"/>
        </w:numPr>
        <w:rPr>
          <w:rFonts w:ascii="Arial" w:hAnsi="Arial" w:cs="Arial"/>
        </w:rPr>
      </w:pPr>
      <w:r w:rsidRPr="006D6024">
        <w:rPr>
          <w:rFonts w:ascii="Arial" w:hAnsi="Arial" w:cs="Arial"/>
        </w:rPr>
        <w:t>The board was spiked to the high beam to help support the roof.</w:t>
      </w:r>
    </w:p>
    <w:p w:rsidR="008F5F6B" w:rsidRPr="006D6024" w:rsidRDefault="008F5F6B" w:rsidP="008F5F6B">
      <w:pPr>
        <w:pStyle w:val="NoSpacing"/>
        <w:numPr>
          <w:ilvl w:val="0"/>
          <w:numId w:val="17"/>
        </w:numPr>
        <w:rPr>
          <w:rFonts w:ascii="Arial" w:hAnsi="Arial" w:cs="Arial"/>
        </w:rPr>
      </w:pPr>
      <w:r w:rsidRPr="006D6024">
        <w:rPr>
          <w:rFonts w:ascii="Arial" w:hAnsi="Arial" w:cs="Arial"/>
        </w:rPr>
        <w:t>I went to the mall to get my ears spiked.</w:t>
      </w:r>
    </w:p>
    <w:p w:rsidR="008F5F6B" w:rsidRPr="006D6024" w:rsidRDefault="00BB6BE7" w:rsidP="008F5F6B">
      <w:pPr>
        <w:pStyle w:val="NoSpacing"/>
        <w:numPr>
          <w:ilvl w:val="0"/>
          <w:numId w:val="17"/>
        </w:numPr>
        <w:rPr>
          <w:rFonts w:ascii="Arial" w:hAnsi="Arial" w:cs="Arial"/>
        </w:rPr>
      </w:pPr>
      <w:r>
        <w:rPr>
          <w:rFonts w:ascii="Arial" w:hAnsi="Arial" w:cs="Arial"/>
        </w:rPr>
        <w:t>Interest rates spiked</w:t>
      </w:r>
      <w:r w:rsidR="008F5F6B" w:rsidRPr="006D6024">
        <w:rPr>
          <w:rFonts w:ascii="Arial" w:hAnsi="Arial" w:cs="Arial"/>
        </w:rPr>
        <w:t xml:space="preserve"> last week.</w:t>
      </w:r>
    </w:p>
    <w:p w:rsidR="008F5F6B" w:rsidRPr="006D6024" w:rsidRDefault="008F5F6B" w:rsidP="008F5F6B">
      <w:pPr>
        <w:pStyle w:val="NoSpacing"/>
        <w:numPr>
          <w:ilvl w:val="0"/>
          <w:numId w:val="17"/>
        </w:numPr>
        <w:rPr>
          <w:rFonts w:ascii="Arial" w:hAnsi="Arial" w:cs="Arial"/>
        </w:rPr>
      </w:pPr>
      <w:r w:rsidRPr="006D6024">
        <w:rPr>
          <w:rFonts w:ascii="Arial" w:hAnsi="Arial" w:cs="Arial"/>
        </w:rPr>
        <w:t>After the player spiked the catcher at 2</w:t>
      </w:r>
      <w:r w:rsidRPr="006D6024">
        <w:rPr>
          <w:rFonts w:ascii="Arial" w:hAnsi="Arial" w:cs="Arial"/>
          <w:vertAlign w:val="superscript"/>
        </w:rPr>
        <w:t>nd</w:t>
      </w:r>
      <w:r w:rsidRPr="006D6024">
        <w:rPr>
          <w:rFonts w:ascii="Arial" w:hAnsi="Arial" w:cs="Arial"/>
        </w:rPr>
        <w:t xml:space="preserve"> base, the video of it went viral.</w:t>
      </w:r>
    </w:p>
    <w:p w:rsidR="006D6024" w:rsidRPr="006D6024" w:rsidRDefault="006D6024" w:rsidP="008F5F6B">
      <w:pPr>
        <w:pStyle w:val="NoSpacing"/>
        <w:rPr>
          <w:rFonts w:ascii="Arial" w:hAnsi="Arial" w:cs="Arial"/>
        </w:rPr>
      </w:pPr>
    </w:p>
    <w:p w:rsidR="000D7165" w:rsidRPr="006D6024" w:rsidRDefault="000D7165" w:rsidP="008F5F6B">
      <w:pPr>
        <w:pStyle w:val="NoSpacing"/>
        <w:numPr>
          <w:ilvl w:val="0"/>
          <w:numId w:val="1"/>
        </w:numPr>
        <w:rPr>
          <w:rFonts w:ascii="Arial" w:hAnsi="Arial" w:cs="Arial"/>
        </w:rPr>
      </w:pPr>
      <w:r w:rsidRPr="006D6024">
        <w:rPr>
          <w:rFonts w:ascii="Arial" w:hAnsi="Arial" w:cs="Arial"/>
        </w:rPr>
        <w:t>The last sentence is written grammatically incorrect. Which one is correct?</w:t>
      </w:r>
    </w:p>
    <w:p w:rsidR="000D7165" w:rsidRPr="006D6024" w:rsidRDefault="000D7165" w:rsidP="000D7165">
      <w:pPr>
        <w:pStyle w:val="NoSpacing"/>
        <w:numPr>
          <w:ilvl w:val="0"/>
          <w:numId w:val="18"/>
        </w:numPr>
        <w:rPr>
          <w:rFonts w:ascii="Arial" w:hAnsi="Arial" w:cs="Arial"/>
        </w:rPr>
      </w:pPr>
      <w:r w:rsidRPr="006D6024">
        <w:rPr>
          <w:rFonts w:ascii="Arial" w:hAnsi="Arial" w:cs="Arial"/>
        </w:rPr>
        <w:t>According to the Southern Poverty Law Center, the</w:t>
      </w:r>
      <w:r w:rsidRPr="006D6024">
        <w:rPr>
          <w:rFonts w:ascii="Arial" w:hAnsi="Arial" w:cs="Arial"/>
        </w:rPr>
        <w:t xml:space="preserve">re has been an increase in hate </w:t>
      </w:r>
      <w:r w:rsidRPr="006D6024">
        <w:rPr>
          <w:rFonts w:ascii="Arial" w:hAnsi="Arial" w:cs="Arial"/>
        </w:rPr>
        <w:t xml:space="preserve">based incidents since </w:t>
      </w:r>
      <w:r w:rsidRPr="006D6024">
        <w:rPr>
          <w:rFonts w:ascii="Arial" w:hAnsi="Arial" w:cs="Arial"/>
        </w:rPr>
        <w:t>Election d</w:t>
      </w:r>
      <w:r w:rsidRPr="006D6024">
        <w:rPr>
          <w:rFonts w:ascii="Arial" w:hAnsi="Arial" w:cs="Arial"/>
        </w:rPr>
        <w:t>ay.</w:t>
      </w:r>
    </w:p>
    <w:p w:rsidR="000D7165" w:rsidRPr="006D6024" w:rsidRDefault="000D7165" w:rsidP="000D7165">
      <w:pPr>
        <w:pStyle w:val="NoSpacing"/>
        <w:numPr>
          <w:ilvl w:val="0"/>
          <w:numId w:val="18"/>
        </w:numPr>
        <w:rPr>
          <w:rFonts w:ascii="Arial" w:hAnsi="Arial" w:cs="Arial"/>
        </w:rPr>
      </w:pPr>
      <w:r w:rsidRPr="006D6024">
        <w:rPr>
          <w:rFonts w:ascii="Arial" w:hAnsi="Arial" w:cs="Arial"/>
        </w:rPr>
        <w:t>According to the Southern Poverty Law Center, there has been an increase in hate-based incidents since Election Day.</w:t>
      </w:r>
    </w:p>
    <w:p w:rsidR="000D7165" w:rsidRPr="006D6024" w:rsidRDefault="000D7165" w:rsidP="000D7165">
      <w:pPr>
        <w:pStyle w:val="NoSpacing"/>
        <w:numPr>
          <w:ilvl w:val="0"/>
          <w:numId w:val="18"/>
        </w:numPr>
        <w:rPr>
          <w:rFonts w:ascii="Arial" w:hAnsi="Arial" w:cs="Arial"/>
        </w:rPr>
      </w:pPr>
      <w:r w:rsidRPr="006D6024">
        <w:rPr>
          <w:rFonts w:ascii="Arial" w:hAnsi="Arial" w:cs="Arial"/>
        </w:rPr>
        <w:t>A</w:t>
      </w:r>
      <w:r w:rsidRPr="006D6024">
        <w:rPr>
          <w:rFonts w:ascii="Arial" w:hAnsi="Arial" w:cs="Arial"/>
        </w:rPr>
        <w:t>ccording to the southern poverty law c</w:t>
      </w:r>
      <w:r w:rsidRPr="006D6024">
        <w:rPr>
          <w:rFonts w:ascii="Arial" w:hAnsi="Arial" w:cs="Arial"/>
        </w:rPr>
        <w:t>enter, there has been an increase in hate-based incidents since Election Day.</w:t>
      </w:r>
    </w:p>
    <w:p w:rsidR="000D7165" w:rsidRPr="006D6024" w:rsidRDefault="000D7165" w:rsidP="000D7165">
      <w:pPr>
        <w:pStyle w:val="NoSpacing"/>
        <w:numPr>
          <w:ilvl w:val="0"/>
          <w:numId w:val="18"/>
        </w:numPr>
        <w:rPr>
          <w:rFonts w:ascii="Arial" w:hAnsi="Arial" w:cs="Arial"/>
        </w:rPr>
      </w:pPr>
      <w:r w:rsidRPr="006D6024">
        <w:rPr>
          <w:rFonts w:ascii="Arial" w:hAnsi="Arial" w:cs="Arial"/>
        </w:rPr>
        <w:t>According to the Southe</w:t>
      </w:r>
      <w:r w:rsidRPr="006D6024">
        <w:rPr>
          <w:rFonts w:ascii="Arial" w:hAnsi="Arial" w:cs="Arial"/>
        </w:rPr>
        <w:t>rn Poverty Law Center, there have</w:t>
      </w:r>
      <w:r w:rsidRPr="006D6024">
        <w:rPr>
          <w:rFonts w:ascii="Arial" w:hAnsi="Arial" w:cs="Arial"/>
        </w:rPr>
        <w:t xml:space="preserve"> been an increase in hate-based incidents since Election Day.</w:t>
      </w:r>
      <w:r w:rsidR="00D56FE4" w:rsidRPr="006D6024">
        <w:rPr>
          <w:rFonts w:ascii="Arial" w:hAnsi="Arial" w:cs="Arial"/>
        </w:rPr>
        <w:br/>
      </w:r>
    </w:p>
    <w:p w:rsidR="000D7165" w:rsidRPr="006D6024" w:rsidRDefault="000D7165" w:rsidP="000D7165">
      <w:pPr>
        <w:pStyle w:val="NoSpacing"/>
        <w:rPr>
          <w:rFonts w:ascii="Arial" w:hAnsi="Arial" w:cs="Arial"/>
          <w:b/>
        </w:rPr>
      </w:pPr>
      <w:r w:rsidRPr="006D6024">
        <w:rPr>
          <w:rFonts w:ascii="Arial" w:hAnsi="Arial" w:cs="Arial"/>
          <w:b/>
        </w:rPr>
        <w:lastRenderedPageBreak/>
        <w:t>From “The Fallacy of ‘Balanced Literacy</w:t>
      </w:r>
      <w:r w:rsidR="009756C8" w:rsidRPr="006D6024">
        <w:rPr>
          <w:rFonts w:ascii="Arial" w:hAnsi="Arial" w:cs="Arial"/>
          <w:b/>
        </w:rPr>
        <w:t>’</w:t>
      </w:r>
      <w:r w:rsidRPr="006D6024">
        <w:rPr>
          <w:rFonts w:ascii="Arial" w:hAnsi="Arial" w:cs="Arial"/>
          <w:b/>
        </w:rPr>
        <w:t>” by Alexander Nazaryan</w:t>
      </w:r>
    </w:p>
    <w:p w:rsidR="000D7165" w:rsidRPr="006D6024" w:rsidRDefault="000D7165" w:rsidP="000D7165">
      <w:pPr>
        <w:pStyle w:val="NoSpacing"/>
        <w:rPr>
          <w:rFonts w:ascii="Arial" w:hAnsi="Arial" w:cs="Arial"/>
          <w:color w:val="333333"/>
          <w:shd w:val="clear" w:color="auto" w:fill="FFFFFF"/>
        </w:rPr>
      </w:pPr>
      <w:r w:rsidRPr="006D6024">
        <w:rPr>
          <w:rFonts w:ascii="Arial" w:hAnsi="Arial" w:cs="Arial"/>
          <w:color w:val="333333"/>
          <w:shd w:val="clear" w:color="auto" w:fill="FFFFFF"/>
        </w:rPr>
        <w:t>The fatal flaw of balanced literacy is that it is least able to help students who most need it. It plays well in brownstone Brooklyn, where children have enrichment coming out of their noses, and may be more “ready” for balanced literacy than children without such advantages.</w:t>
      </w:r>
    </w:p>
    <w:p w:rsidR="00A26837" w:rsidRPr="006D6024" w:rsidRDefault="00A26837" w:rsidP="000D7165">
      <w:pPr>
        <w:pStyle w:val="NoSpacing"/>
        <w:rPr>
          <w:rFonts w:ascii="Arial" w:hAnsi="Arial" w:cs="Arial"/>
          <w:color w:val="333333"/>
          <w:shd w:val="clear" w:color="auto" w:fill="FFFFFF"/>
        </w:rPr>
      </w:pPr>
    </w:p>
    <w:p w:rsidR="00A26837" w:rsidRPr="00BB6BE7" w:rsidRDefault="00A26837" w:rsidP="00A26837">
      <w:pPr>
        <w:pStyle w:val="NoSpacing"/>
        <w:numPr>
          <w:ilvl w:val="0"/>
          <w:numId w:val="1"/>
        </w:numPr>
        <w:rPr>
          <w:rFonts w:ascii="Arial" w:hAnsi="Arial" w:cs="Arial"/>
        </w:rPr>
      </w:pPr>
      <w:r w:rsidRPr="00BB6BE7">
        <w:rPr>
          <w:rFonts w:ascii="Arial" w:hAnsi="Arial" w:cs="Arial"/>
          <w:shd w:val="clear" w:color="auto" w:fill="FFFFFF"/>
        </w:rPr>
        <w:t>“… where children have enrichment coming out of their noses” is an example of what literary device?</w:t>
      </w:r>
    </w:p>
    <w:p w:rsidR="00A26837" w:rsidRPr="006D6024" w:rsidRDefault="00A26837" w:rsidP="00A26837">
      <w:pPr>
        <w:pStyle w:val="NoSpacing"/>
        <w:numPr>
          <w:ilvl w:val="0"/>
          <w:numId w:val="19"/>
        </w:numPr>
        <w:rPr>
          <w:rFonts w:ascii="Arial" w:hAnsi="Arial" w:cs="Arial"/>
        </w:rPr>
      </w:pPr>
      <w:r w:rsidRPr="006D6024">
        <w:rPr>
          <w:rFonts w:ascii="Arial" w:hAnsi="Arial" w:cs="Arial"/>
          <w:color w:val="333333"/>
          <w:shd w:val="clear" w:color="auto" w:fill="FFFFFF"/>
        </w:rPr>
        <w:t>Juxtaposition</w:t>
      </w:r>
    </w:p>
    <w:p w:rsidR="00A26837" w:rsidRPr="006D6024" w:rsidRDefault="00A26837" w:rsidP="00A26837">
      <w:pPr>
        <w:pStyle w:val="NoSpacing"/>
        <w:numPr>
          <w:ilvl w:val="0"/>
          <w:numId w:val="19"/>
        </w:numPr>
        <w:rPr>
          <w:rFonts w:ascii="Arial" w:hAnsi="Arial" w:cs="Arial"/>
        </w:rPr>
      </w:pPr>
      <w:r w:rsidRPr="006D6024">
        <w:rPr>
          <w:rFonts w:ascii="Arial" w:hAnsi="Arial" w:cs="Arial"/>
        </w:rPr>
        <w:t>Irony</w:t>
      </w:r>
    </w:p>
    <w:p w:rsidR="00A26837" w:rsidRPr="006D6024" w:rsidRDefault="00A26837" w:rsidP="00A26837">
      <w:pPr>
        <w:pStyle w:val="NoSpacing"/>
        <w:numPr>
          <w:ilvl w:val="0"/>
          <w:numId w:val="19"/>
        </w:numPr>
        <w:rPr>
          <w:rFonts w:ascii="Arial" w:hAnsi="Arial" w:cs="Arial"/>
        </w:rPr>
      </w:pPr>
      <w:r w:rsidRPr="006D6024">
        <w:rPr>
          <w:rFonts w:ascii="Arial" w:hAnsi="Arial" w:cs="Arial"/>
        </w:rPr>
        <w:t>Hyperbole</w:t>
      </w:r>
    </w:p>
    <w:p w:rsidR="00A26837" w:rsidRPr="006D6024" w:rsidRDefault="00A26837" w:rsidP="00A26837">
      <w:pPr>
        <w:pStyle w:val="NoSpacing"/>
        <w:numPr>
          <w:ilvl w:val="0"/>
          <w:numId w:val="19"/>
        </w:numPr>
        <w:rPr>
          <w:rFonts w:ascii="Arial" w:hAnsi="Arial" w:cs="Arial"/>
        </w:rPr>
      </w:pPr>
      <w:r w:rsidRPr="006D6024">
        <w:rPr>
          <w:rFonts w:ascii="Arial" w:hAnsi="Arial" w:cs="Arial"/>
        </w:rPr>
        <w:t>Oxymoron</w:t>
      </w:r>
    </w:p>
    <w:p w:rsidR="00A26837" w:rsidRPr="006D6024" w:rsidRDefault="00A26837" w:rsidP="00A26837">
      <w:pPr>
        <w:pStyle w:val="NoSpacing"/>
        <w:rPr>
          <w:rFonts w:ascii="Arial" w:hAnsi="Arial" w:cs="Arial"/>
        </w:rPr>
      </w:pPr>
    </w:p>
    <w:p w:rsidR="00A26837" w:rsidRPr="006D6024" w:rsidRDefault="00A26837" w:rsidP="00A26837">
      <w:pPr>
        <w:pStyle w:val="NoSpacing"/>
        <w:numPr>
          <w:ilvl w:val="0"/>
          <w:numId w:val="1"/>
        </w:numPr>
        <w:rPr>
          <w:rFonts w:ascii="Arial" w:hAnsi="Arial" w:cs="Arial"/>
        </w:rPr>
      </w:pPr>
      <w:r w:rsidRPr="006D6024">
        <w:rPr>
          <w:rFonts w:ascii="Arial" w:hAnsi="Arial" w:cs="Arial"/>
        </w:rPr>
        <w:t>Based on the passage, what is the author scrutinizing?</w:t>
      </w:r>
    </w:p>
    <w:p w:rsidR="00A26837" w:rsidRPr="006D6024" w:rsidRDefault="00A26837" w:rsidP="00A26837">
      <w:pPr>
        <w:pStyle w:val="NoSpacing"/>
        <w:numPr>
          <w:ilvl w:val="0"/>
          <w:numId w:val="20"/>
        </w:numPr>
        <w:rPr>
          <w:rFonts w:ascii="Arial" w:hAnsi="Arial" w:cs="Arial"/>
        </w:rPr>
      </w:pPr>
      <w:r w:rsidRPr="006D6024">
        <w:rPr>
          <w:rFonts w:ascii="Arial" w:hAnsi="Arial" w:cs="Arial"/>
        </w:rPr>
        <w:t>Reading</w:t>
      </w:r>
    </w:p>
    <w:p w:rsidR="00A26837" w:rsidRPr="006D6024" w:rsidRDefault="00A26837" w:rsidP="00A26837">
      <w:pPr>
        <w:pStyle w:val="NoSpacing"/>
        <w:numPr>
          <w:ilvl w:val="0"/>
          <w:numId w:val="20"/>
        </w:numPr>
        <w:rPr>
          <w:rFonts w:ascii="Arial" w:hAnsi="Arial" w:cs="Arial"/>
        </w:rPr>
      </w:pPr>
      <w:r w:rsidRPr="006D6024">
        <w:rPr>
          <w:rFonts w:ascii="Arial" w:hAnsi="Arial" w:cs="Arial"/>
        </w:rPr>
        <w:t>Brooklyn, New York</w:t>
      </w:r>
    </w:p>
    <w:p w:rsidR="00A26837" w:rsidRPr="006D6024" w:rsidRDefault="00A26837" w:rsidP="00A26837">
      <w:pPr>
        <w:pStyle w:val="NoSpacing"/>
        <w:numPr>
          <w:ilvl w:val="0"/>
          <w:numId w:val="20"/>
        </w:numPr>
        <w:rPr>
          <w:rFonts w:ascii="Arial" w:hAnsi="Arial" w:cs="Arial"/>
        </w:rPr>
      </w:pPr>
      <w:r w:rsidRPr="006D6024">
        <w:rPr>
          <w:rFonts w:ascii="Arial" w:hAnsi="Arial" w:cs="Arial"/>
        </w:rPr>
        <w:t>Literary Education</w:t>
      </w:r>
    </w:p>
    <w:p w:rsidR="00A26837" w:rsidRPr="006D6024" w:rsidRDefault="009756C8" w:rsidP="00A26837">
      <w:pPr>
        <w:pStyle w:val="NoSpacing"/>
        <w:numPr>
          <w:ilvl w:val="0"/>
          <w:numId w:val="20"/>
        </w:numPr>
        <w:rPr>
          <w:rFonts w:ascii="Arial" w:hAnsi="Arial" w:cs="Arial"/>
        </w:rPr>
      </w:pPr>
      <w:r w:rsidRPr="006D6024">
        <w:rPr>
          <w:rFonts w:ascii="Arial" w:hAnsi="Arial" w:cs="Arial"/>
        </w:rPr>
        <w:t>Student Lives</w:t>
      </w:r>
    </w:p>
    <w:p w:rsidR="00A26837" w:rsidRPr="006D6024" w:rsidRDefault="00A26837" w:rsidP="00A26837">
      <w:pPr>
        <w:pStyle w:val="NoSpacing"/>
        <w:rPr>
          <w:rFonts w:ascii="Arial" w:hAnsi="Arial" w:cs="Arial"/>
        </w:rPr>
      </w:pPr>
    </w:p>
    <w:p w:rsidR="00A26837" w:rsidRPr="006D6024" w:rsidRDefault="00A26837" w:rsidP="00A26837">
      <w:pPr>
        <w:pStyle w:val="NoSpacing"/>
        <w:numPr>
          <w:ilvl w:val="0"/>
          <w:numId w:val="1"/>
        </w:numPr>
        <w:rPr>
          <w:rFonts w:ascii="Arial" w:hAnsi="Arial" w:cs="Arial"/>
        </w:rPr>
      </w:pPr>
      <w:r w:rsidRPr="006D6024">
        <w:rPr>
          <w:rFonts w:ascii="Arial" w:hAnsi="Arial" w:cs="Arial"/>
        </w:rPr>
        <w:t>Based on the passage, what is the “fallacy of balanced literacy”?</w:t>
      </w:r>
    </w:p>
    <w:p w:rsidR="00A26837" w:rsidRPr="006D6024" w:rsidRDefault="00A26837" w:rsidP="00A26837">
      <w:pPr>
        <w:pStyle w:val="NoSpacing"/>
        <w:numPr>
          <w:ilvl w:val="0"/>
          <w:numId w:val="21"/>
        </w:numPr>
        <w:rPr>
          <w:rFonts w:ascii="Arial" w:hAnsi="Arial" w:cs="Arial"/>
        </w:rPr>
      </w:pPr>
      <w:r w:rsidRPr="006D6024">
        <w:rPr>
          <w:rFonts w:ascii="Arial" w:hAnsi="Arial" w:cs="Arial"/>
        </w:rPr>
        <w:t>Balanced literacy is not possible because not every student reads at the same levels.</w:t>
      </w:r>
    </w:p>
    <w:p w:rsidR="00A26837" w:rsidRPr="006D6024" w:rsidRDefault="00A26837" w:rsidP="00A26837">
      <w:pPr>
        <w:pStyle w:val="NoSpacing"/>
        <w:numPr>
          <w:ilvl w:val="0"/>
          <w:numId w:val="21"/>
        </w:numPr>
        <w:rPr>
          <w:rFonts w:ascii="Arial" w:hAnsi="Arial" w:cs="Arial"/>
        </w:rPr>
      </w:pPr>
      <w:r w:rsidRPr="006D6024">
        <w:rPr>
          <w:rFonts w:ascii="Arial" w:hAnsi="Arial" w:cs="Arial"/>
        </w:rPr>
        <w:t xml:space="preserve">Balanced literacy is possible because </w:t>
      </w:r>
      <w:r w:rsidR="009756C8" w:rsidRPr="006D6024">
        <w:rPr>
          <w:rFonts w:ascii="Arial" w:hAnsi="Arial" w:cs="Arial"/>
        </w:rPr>
        <w:t xml:space="preserve">it worked in Brooklyn, New York, one of the poorest areas in the country. </w:t>
      </w:r>
    </w:p>
    <w:p w:rsidR="00A26837" w:rsidRPr="006D6024" w:rsidRDefault="00A26837" w:rsidP="00A26837">
      <w:pPr>
        <w:pStyle w:val="NoSpacing"/>
        <w:numPr>
          <w:ilvl w:val="0"/>
          <w:numId w:val="21"/>
        </w:numPr>
        <w:rPr>
          <w:rFonts w:ascii="Arial" w:hAnsi="Arial" w:cs="Arial"/>
        </w:rPr>
      </w:pPr>
      <w:r w:rsidRPr="006D6024">
        <w:rPr>
          <w:rFonts w:ascii="Arial" w:hAnsi="Arial" w:cs="Arial"/>
        </w:rPr>
        <w:t xml:space="preserve">Balanced literacy is difficult to achieve because </w:t>
      </w:r>
      <w:r w:rsidR="009756C8" w:rsidRPr="006D6024">
        <w:rPr>
          <w:rFonts w:ascii="Arial" w:hAnsi="Arial" w:cs="Arial"/>
        </w:rPr>
        <w:t>not all students read as much as they should.</w:t>
      </w:r>
    </w:p>
    <w:p w:rsidR="009756C8" w:rsidRPr="006D6024" w:rsidRDefault="009756C8" w:rsidP="009756C8">
      <w:pPr>
        <w:pStyle w:val="NoSpacing"/>
        <w:numPr>
          <w:ilvl w:val="0"/>
          <w:numId w:val="21"/>
        </w:numPr>
        <w:rPr>
          <w:rFonts w:ascii="Arial" w:hAnsi="Arial" w:cs="Arial"/>
        </w:rPr>
      </w:pPr>
      <w:r w:rsidRPr="006D6024">
        <w:rPr>
          <w:rFonts w:ascii="Arial" w:hAnsi="Arial" w:cs="Arial"/>
        </w:rPr>
        <w:t>Balance literacy is deceptive because it sounds great, but it isn’t possible due to the varying “advantages” that some schools have over others.</w:t>
      </w:r>
    </w:p>
    <w:p w:rsidR="009756C8" w:rsidRPr="006D6024" w:rsidRDefault="009756C8" w:rsidP="009756C8">
      <w:pPr>
        <w:pStyle w:val="NoSpacing"/>
        <w:rPr>
          <w:rFonts w:ascii="Arial" w:hAnsi="Arial" w:cs="Arial"/>
        </w:rPr>
      </w:pPr>
    </w:p>
    <w:p w:rsidR="009756C8" w:rsidRPr="006D6024" w:rsidRDefault="009756C8" w:rsidP="009756C8">
      <w:pPr>
        <w:pStyle w:val="NoSpacing"/>
        <w:rPr>
          <w:rFonts w:ascii="Arial" w:hAnsi="Arial" w:cs="Arial"/>
          <w:b/>
        </w:rPr>
      </w:pPr>
      <w:r w:rsidRPr="006D6024">
        <w:rPr>
          <w:rFonts w:ascii="Arial" w:hAnsi="Arial" w:cs="Arial"/>
          <w:b/>
        </w:rPr>
        <w:t xml:space="preserve">Part IV: </w:t>
      </w:r>
      <w:r w:rsidR="00AA3286" w:rsidRPr="006D6024">
        <w:rPr>
          <w:rFonts w:ascii="Arial" w:hAnsi="Arial" w:cs="Arial"/>
          <w:b/>
        </w:rPr>
        <w:t xml:space="preserve">Type 3 – </w:t>
      </w:r>
      <w:r w:rsidRPr="006D6024">
        <w:rPr>
          <w:rFonts w:ascii="Arial" w:hAnsi="Arial" w:cs="Arial"/>
          <w:b/>
        </w:rPr>
        <w:t>C</w:t>
      </w:r>
      <w:r w:rsidR="00AA3286" w:rsidRPr="006D6024">
        <w:rPr>
          <w:rFonts w:ascii="Arial" w:hAnsi="Arial" w:cs="Arial"/>
          <w:b/>
        </w:rPr>
        <w:t>onstructed Response</w:t>
      </w:r>
    </w:p>
    <w:p w:rsidR="00AA3286" w:rsidRPr="006D6024" w:rsidRDefault="00AA3286" w:rsidP="009756C8">
      <w:pPr>
        <w:pStyle w:val="NoSpacing"/>
        <w:rPr>
          <w:rFonts w:ascii="Arial" w:hAnsi="Arial" w:cs="Arial"/>
          <w:b/>
        </w:rPr>
      </w:pPr>
      <w:r w:rsidRPr="006D6024">
        <w:rPr>
          <w:rFonts w:ascii="Arial" w:hAnsi="Arial" w:cs="Arial"/>
          <w:b/>
        </w:rPr>
        <w:tab/>
        <w:t>From “Is ‘Empathy’ Really What the Nation Needs?” by Amanda Hess</w:t>
      </w:r>
    </w:p>
    <w:p w:rsidR="00AA3286" w:rsidRPr="006D6024" w:rsidRDefault="00AA3286" w:rsidP="00AA3286">
      <w:pPr>
        <w:pStyle w:val="story-body-text"/>
        <w:shd w:val="clear" w:color="auto" w:fill="FFFFFF"/>
        <w:spacing w:before="0" w:beforeAutospacing="0" w:after="240" w:afterAutospacing="0"/>
        <w:ind w:left="1125"/>
        <w:rPr>
          <w:rFonts w:ascii="Arial" w:hAnsi="Arial" w:cs="Arial"/>
          <w:sz w:val="22"/>
          <w:szCs w:val="22"/>
        </w:rPr>
      </w:pPr>
      <w:r w:rsidRPr="006D6024">
        <w:rPr>
          <w:rFonts w:ascii="Arial" w:hAnsi="Arial" w:cs="Arial"/>
          <w:sz w:val="22"/>
          <w:szCs w:val="22"/>
        </w:rPr>
        <w:t>Two days after Donald Trump was elected president, Mark Zuckerberg, chief executive of Facebook, sat onstage at a Ritz-Carlton outside San Francisco and spoke of his deep understanding of the feelings of American voters. He was appearing at Techonomy’s annual retreat, a meeting of thought leaders in the worlds of technology, government, academia and business, and he was responding to a common criticism — the notion that Trump’s unconventional path to victory had benefited from a detour through Facebook, where a “filter bubble” distorts the flow of information and fake news stories loom large. “There is a certain profound lack of empathy,”</w:t>
      </w:r>
      <w:r w:rsidRPr="006D6024">
        <w:rPr>
          <w:rStyle w:val="apple-converted-space"/>
          <w:rFonts w:ascii="Arial" w:hAnsi="Arial" w:cs="Arial"/>
          <w:sz w:val="22"/>
          <w:szCs w:val="22"/>
        </w:rPr>
        <w:t> </w:t>
      </w:r>
      <w:hyperlink r:id="rId7" w:history="1">
        <w:r w:rsidRPr="006D6024">
          <w:rPr>
            <w:rStyle w:val="Hyperlink"/>
            <w:rFonts w:ascii="Arial" w:hAnsi="Arial" w:cs="Arial"/>
            <w:color w:val="auto"/>
            <w:sz w:val="22"/>
            <w:szCs w:val="22"/>
            <w:u w:val="none"/>
          </w:rPr>
          <w:t>he said,</w:t>
        </w:r>
      </w:hyperlink>
      <w:r w:rsidRPr="006D6024">
        <w:rPr>
          <w:rStyle w:val="apple-converted-space"/>
          <w:rFonts w:ascii="Arial" w:hAnsi="Arial" w:cs="Arial"/>
          <w:sz w:val="22"/>
          <w:szCs w:val="22"/>
        </w:rPr>
        <w:t> </w:t>
      </w:r>
      <w:r w:rsidRPr="006D6024">
        <w:rPr>
          <w:rFonts w:ascii="Arial" w:hAnsi="Arial" w:cs="Arial"/>
          <w:sz w:val="22"/>
          <w:szCs w:val="22"/>
        </w:rPr>
        <w:t>“in asserting that the only reason why someone could have voted the way they did is because they saw some fake news. If you believe that, then I don’t think you have internalized the message that Trump supporters are trying to send in this election.” When asked to articulate that message, he dodged the question.</w:t>
      </w:r>
    </w:p>
    <w:p w:rsidR="00AA3286" w:rsidRPr="006D6024" w:rsidRDefault="00AA3286" w:rsidP="00AA3286">
      <w:pPr>
        <w:pStyle w:val="story-body-text"/>
        <w:shd w:val="clear" w:color="auto" w:fill="FFFFFF"/>
        <w:spacing w:before="0" w:beforeAutospacing="0" w:after="240" w:afterAutospacing="0"/>
        <w:ind w:left="1125"/>
        <w:rPr>
          <w:rFonts w:ascii="Arial" w:hAnsi="Arial" w:cs="Arial"/>
          <w:sz w:val="22"/>
          <w:szCs w:val="22"/>
        </w:rPr>
      </w:pPr>
      <w:r w:rsidRPr="006D6024">
        <w:rPr>
          <w:rFonts w:ascii="Arial" w:hAnsi="Arial" w:cs="Arial"/>
          <w:sz w:val="22"/>
          <w:szCs w:val="22"/>
        </w:rPr>
        <w:t xml:space="preserve">“Empathy” is one of Facebook’s all-time favorite buzzwords. For years, Zuckerberg has hopped from conference to conference in a selection of muted hoodies and T-shirts, delivering variations on the same pitch. “More people are using Facebook to share more stuff,” he said in 2010. “That means that if we want, there’s more out there that we can go look at and research and understand what’s going on with the people around us. And I just think that leads to broader empathy, understanding — just a lot of good, core, human things that make society function better.” If you think </w:t>
      </w:r>
      <w:r w:rsidRPr="006D6024">
        <w:rPr>
          <w:rFonts w:ascii="Arial" w:hAnsi="Arial" w:cs="Arial"/>
          <w:sz w:val="22"/>
          <w:szCs w:val="22"/>
        </w:rPr>
        <w:lastRenderedPageBreak/>
        <w:t>Facebook may have had a hand in tipping popular opinion toward Trump, Zuckerberg seemed to suggest at the Ritz, then something was wrong with you — something that could be fixed by spending more time on Facebook.</w:t>
      </w:r>
    </w:p>
    <w:p w:rsidR="00AA3286" w:rsidRPr="006D6024" w:rsidRDefault="00AA3286" w:rsidP="00AA3286">
      <w:pPr>
        <w:pStyle w:val="story-body-text"/>
        <w:shd w:val="clear" w:color="auto" w:fill="FFFFFF"/>
        <w:spacing w:before="0" w:beforeAutospacing="0" w:after="240" w:afterAutospacing="0"/>
        <w:ind w:left="1125"/>
        <w:rPr>
          <w:rFonts w:ascii="Arial" w:hAnsi="Arial" w:cs="Arial"/>
          <w:sz w:val="22"/>
          <w:szCs w:val="22"/>
        </w:rPr>
      </w:pPr>
      <w:r w:rsidRPr="006D6024">
        <w:rPr>
          <w:rFonts w:ascii="Arial" w:hAnsi="Arial" w:cs="Arial"/>
          <w:sz w:val="22"/>
          <w:szCs w:val="22"/>
        </w:rPr>
        <w:t>He is not the only one shopping empathy as a cure for what ails us. In recent months, the Inspired Life blog of</w:t>
      </w:r>
      <w:r w:rsidRPr="006D6024">
        <w:rPr>
          <w:rStyle w:val="apple-converted-space"/>
          <w:rFonts w:ascii="Arial" w:hAnsi="Arial" w:cs="Arial"/>
          <w:sz w:val="22"/>
          <w:szCs w:val="22"/>
        </w:rPr>
        <w:t> </w:t>
      </w:r>
      <w:hyperlink r:id="rId8" w:history="1">
        <w:r w:rsidRPr="006D6024">
          <w:rPr>
            <w:rStyle w:val="Hyperlink"/>
            <w:rFonts w:ascii="Arial" w:hAnsi="Arial" w:cs="Arial"/>
            <w:color w:val="auto"/>
            <w:sz w:val="22"/>
            <w:szCs w:val="22"/>
            <w:u w:val="none"/>
          </w:rPr>
          <w:t>The Washington Post suggested</w:t>
        </w:r>
      </w:hyperlink>
      <w:r w:rsidRPr="006D6024">
        <w:rPr>
          <w:rStyle w:val="apple-converted-space"/>
          <w:rFonts w:ascii="Arial" w:hAnsi="Arial" w:cs="Arial"/>
          <w:sz w:val="22"/>
          <w:szCs w:val="22"/>
        </w:rPr>
        <w:t> </w:t>
      </w:r>
      <w:r w:rsidRPr="006D6024">
        <w:rPr>
          <w:rFonts w:ascii="Arial" w:hAnsi="Arial" w:cs="Arial"/>
          <w:sz w:val="22"/>
          <w:szCs w:val="22"/>
        </w:rPr>
        <w:t>“empathy for Trump voters.” In a Times Op-Ed article,</w:t>
      </w:r>
      <w:r w:rsidRPr="006D6024">
        <w:rPr>
          <w:rStyle w:val="apple-converted-space"/>
          <w:rFonts w:ascii="Arial" w:hAnsi="Arial" w:cs="Arial"/>
          <w:sz w:val="22"/>
          <w:szCs w:val="22"/>
        </w:rPr>
        <w:t> </w:t>
      </w:r>
      <w:hyperlink r:id="rId9" w:history="1">
        <w:r w:rsidRPr="006D6024">
          <w:rPr>
            <w:rStyle w:val="Hyperlink"/>
            <w:rFonts w:ascii="Arial" w:hAnsi="Arial" w:cs="Arial"/>
            <w:color w:val="auto"/>
            <w:sz w:val="22"/>
            <w:szCs w:val="22"/>
            <w:u w:val="none"/>
          </w:rPr>
          <w:t>Glenn Beck wrote,</w:t>
        </w:r>
      </w:hyperlink>
      <w:r w:rsidRPr="006D6024">
        <w:rPr>
          <w:rStyle w:val="apple-converted-space"/>
          <w:rFonts w:ascii="Arial" w:hAnsi="Arial" w:cs="Arial"/>
          <w:sz w:val="22"/>
          <w:szCs w:val="22"/>
        </w:rPr>
        <w:t> </w:t>
      </w:r>
      <w:r w:rsidRPr="006D6024">
        <w:rPr>
          <w:rFonts w:ascii="Arial" w:hAnsi="Arial" w:cs="Arial"/>
          <w:sz w:val="22"/>
          <w:szCs w:val="22"/>
        </w:rPr>
        <w:t>“Wouldn’t we all benefit from trying to empathize with people we disagree with?” It all feels like a bit of a throwback: Just as many of our modern, scientific mechanisms for gauging the national mood — things like public-opinion polling and data journalism — failed to predict Trump’s victory, there has been a call for Americans to reach out and touch one another more directly.</w:t>
      </w:r>
    </w:p>
    <w:p w:rsidR="00AA3286" w:rsidRPr="006D6024" w:rsidRDefault="00AA3286" w:rsidP="00AA3286">
      <w:pPr>
        <w:pStyle w:val="story-body-text"/>
        <w:shd w:val="clear" w:color="auto" w:fill="FFFFFF"/>
        <w:spacing w:before="0" w:beforeAutospacing="0" w:after="240" w:afterAutospacing="0"/>
        <w:ind w:left="1125"/>
        <w:rPr>
          <w:rFonts w:ascii="Arial" w:hAnsi="Arial" w:cs="Arial"/>
          <w:color w:val="000000" w:themeColor="text1"/>
          <w:sz w:val="22"/>
          <w:szCs w:val="22"/>
        </w:rPr>
      </w:pPr>
      <w:r w:rsidRPr="006D6024">
        <w:rPr>
          <w:rFonts w:ascii="Arial" w:hAnsi="Arial" w:cs="Arial"/>
          <w:color w:val="000000" w:themeColor="text1"/>
          <w:sz w:val="22"/>
          <w:szCs w:val="22"/>
        </w:rPr>
        <w:t>But there is a curiously strategic underpinning to these calls for empathy, too. Empathy, after all, is not sympathy. Sympathy encourages a close affinity with other people: You feel their pain. Empathy suggests something more technical — a dispassionate approach to understanding the emotions of others. And these days, it often seems to mean understanding their pain just enough to get something out of it — to manipulate political, technological and consumerist outcomes in our own favor.</w:t>
      </w:r>
    </w:p>
    <w:p w:rsidR="009756C8" w:rsidRPr="006D6024" w:rsidRDefault="006D6024" w:rsidP="009756C8">
      <w:pPr>
        <w:pStyle w:val="NoSpacing"/>
        <w:rPr>
          <w:rFonts w:ascii="Arial" w:hAnsi="Arial" w:cs="Arial"/>
          <w:b/>
        </w:rPr>
      </w:pPr>
      <w:r w:rsidRPr="006D6024">
        <w:rPr>
          <w:rFonts w:ascii="Arial" w:hAnsi="Arial" w:cs="Arial"/>
          <w:b/>
        </w:rPr>
        <w:t>CONSTRUCTED RESPONSE ITEM:</w:t>
      </w:r>
    </w:p>
    <w:p w:rsidR="006D6024" w:rsidRPr="006D6024" w:rsidRDefault="006D6024" w:rsidP="009756C8">
      <w:pPr>
        <w:pStyle w:val="NoSpacing"/>
        <w:rPr>
          <w:rFonts w:ascii="Arial" w:hAnsi="Arial" w:cs="Arial"/>
          <w:b/>
        </w:rPr>
      </w:pPr>
      <w:r w:rsidRPr="006D6024">
        <w:rPr>
          <w:rFonts w:ascii="Arial" w:hAnsi="Arial" w:cs="Arial"/>
          <w:b/>
        </w:rPr>
        <w:tab/>
        <w:t>41-50. Is empathy really what the nation needs?</w:t>
      </w:r>
    </w:p>
    <w:p w:rsidR="006D6024" w:rsidRPr="006D6024" w:rsidRDefault="006D6024" w:rsidP="009756C8">
      <w:pPr>
        <w:pStyle w:val="NoSpacing"/>
        <w:rPr>
          <w:rFonts w:ascii="Arial" w:hAnsi="Arial" w:cs="Arial"/>
          <w:b/>
        </w:rPr>
      </w:pPr>
      <w:r w:rsidRPr="006D6024">
        <w:rPr>
          <w:rFonts w:ascii="Arial" w:hAnsi="Arial" w:cs="Arial"/>
          <w:b/>
        </w:rPr>
        <w:tab/>
      </w:r>
      <w:r w:rsidRPr="006D6024">
        <w:rPr>
          <w:rFonts w:ascii="Arial" w:hAnsi="Arial" w:cs="Arial"/>
          <w:b/>
        </w:rPr>
        <w:tab/>
      </w:r>
      <w:r w:rsidRPr="006D6024">
        <w:rPr>
          <w:rFonts w:ascii="Arial" w:hAnsi="Arial" w:cs="Arial"/>
          <w:b/>
        </w:rPr>
        <w:tab/>
        <w:t>FCA #1:</w:t>
      </w:r>
      <w:r w:rsidRPr="006D6024">
        <w:rPr>
          <w:rFonts w:ascii="Arial" w:hAnsi="Arial" w:cs="Arial"/>
          <w:b/>
        </w:rPr>
        <w:tab/>
        <w:t>Response is at least six sentences in length</w:t>
      </w:r>
      <w:r w:rsidRPr="006D6024">
        <w:rPr>
          <w:rFonts w:ascii="Arial" w:hAnsi="Arial" w:cs="Arial"/>
          <w:b/>
        </w:rPr>
        <w:tab/>
        <w:t>2</w:t>
      </w:r>
      <w:r w:rsidRPr="006D6024">
        <w:rPr>
          <w:rFonts w:ascii="Arial" w:hAnsi="Arial" w:cs="Arial"/>
          <w:b/>
        </w:rPr>
        <w:tab/>
      </w:r>
    </w:p>
    <w:p w:rsidR="006D6024" w:rsidRPr="006D6024" w:rsidRDefault="006D6024" w:rsidP="006D6024">
      <w:pPr>
        <w:pStyle w:val="NoSpacing"/>
        <w:ind w:left="3600" w:hanging="1440"/>
        <w:rPr>
          <w:rFonts w:ascii="Arial" w:hAnsi="Arial" w:cs="Arial"/>
          <w:b/>
        </w:rPr>
      </w:pPr>
      <w:r w:rsidRPr="006D6024">
        <w:rPr>
          <w:rFonts w:ascii="Arial" w:hAnsi="Arial" w:cs="Arial"/>
          <w:b/>
        </w:rPr>
        <w:t>FCA #2:</w:t>
      </w:r>
      <w:r w:rsidRPr="006D6024">
        <w:rPr>
          <w:rFonts w:ascii="Arial" w:hAnsi="Arial" w:cs="Arial"/>
          <w:b/>
        </w:rPr>
        <w:tab/>
        <w:t xml:space="preserve">Response includes TWO (2) vocabulary words </w:t>
      </w:r>
      <w:r w:rsidRPr="006D6024">
        <w:rPr>
          <w:rFonts w:ascii="Arial" w:hAnsi="Arial" w:cs="Arial"/>
          <w:b/>
        </w:rPr>
        <w:tab/>
        <w:t>4</w:t>
      </w:r>
    </w:p>
    <w:p w:rsidR="006D6024" w:rsidRPr="006D6024" w:rsidRDefault="006D6024" w:rsidP="006D6024">
      <w:pPr>
        <w:pStyle w:val="NoSpacing"/>
        <w:ind w:left="3600"/>
        <w:rPr>
          <w:rFonts w:ascii="Arial" w:hAnsi="Arial" w:cs="Arial"/>
          <w:b/>
        </w:rPr>
      </w:pPr>
      <w:r w:rsidRPr="006D6024">
        <w:rPr>
          <w:rFonts w:ascii="Arial" w:hAnsi="Arial" w:cs="Arial"/>
          <w:b/>
        </w:rPr>
        <w:t>from this test</w:t>
      </w:r>
      <w:r w:rsidRPr="006D6024">
        <w:rPr>
          <w:rFonts w:ascii="Arial" w:hAnsi="Arial" w:cs="Arial"/>
          <w:b/>
        </w:rPr>
        <w:tab/>
      </w:r>
      <w:r w:rsidRPr="006D6024">
        <w:rPr>
          <w:rFonts w:ascii="Arial" w:hAnsi="Arial" w:cs="Arial"/>
          <w:b/>
        </w:rPr>
        <w:tab/>
      </w:r>
      <w:r w:rsidRPr="006D6024">
        <w:rPr>
          <w:rFonts w:ascii="Arial" w:hAnsi="Arial" w:cs="Arial"/>
          <w:b/>
        </w:rPr>
        <w:tab/>
      </w:r>
      <w:r w:rsidRPr="006D6024">
        <w:rPr>
          <w:rFonts w:ascii="Arial" w:hAnsi="Arial" w:cs="Arial"/>
          <w:b/>
        </w:rPr>
        <w:tab/>
      </w:r>
      <w:r w:rsidRPr="006D6024">
        <w:rPr>
          <w:rFonts w:ascii="Arial" w:hAnsi="Arial" w:cs="Arial"/>
          <w:b/>
        </w:rPr>
        <w:tab/>
      </w:r>
      <w:r w:rsidRPr="006D6024">
        <w:rPr>
          <w:rFonts w:ascii="Arial" w:hAnsi="Arial" w:cs="Arial"/>
          <w:b/>
        </w:rPr>
        <w:tab/>
      </w:r>
      <w:r w:rsidRPr="006D6024">
        <w:rPr>
          <w:rFonts w:ascii="Arial" w:hAnsi="Arial" w:cs="Arial"/>
          <w:b/>
        </w:rPr>
        <w:tab/>
      </w:r>
    </w:p>
    <w:p w:rsidR="006D6024" w:rsidRPr="006D6024" w:rsidRDefault="006D6024" w:rsidP="006D6024">
      <w:pPr>
        <w:pStyle w:val="NoSpacing"/>
        <w:ind w:left="3600" w:hanging="1440"/>
        <w:rPr>
          <w:rFonts w:ascii="Arial" w:hAnsi="Arial" w:cs="Arial"/>
          <w:b/>
        </w:rPr>
      </w:pPr>
      <w:r w:rsidRPr="006D6024">
        <w:rPr>
          <w:rFonts w:ascii="Arial" w:hAnsi="Arial" w:cs="Arial"/>
          <w:b/>
        </w:rPr>
        <w:t>FCA #3:</w:t>
      </w:r>
      <w:r w:rsidRPr="006D6024">
        <w:rPr>
          <w:rFonts w:ascii="Arial" w:hAnsi="Arial" w:cs="Arial"/>
          <w:b/>
        </w:rPr>
        <w:tab/>
        <w:t xml:space="preserve">Response includes TWO (2) quotes from the </w:t>
      </w:r>
      <w:r w:rsidRPr="006D6024">
        <w:rPr>
          <w:rFonts w:ascii="Arial" w:hAnsi="Arial" w:cs="Arial"/>
          <w:b/>
        </w:rPr>
        <w:tab/>
        <w:t>4</w:t>
      </w:r>
    </w:p>
    <w:p w:rsidR="006D6024" w:rsidRPr="006D6024" w:rsidRDefault="00BB6BE7" w:rsidP="006D6024">
      <w:pPr>
        <w:pStyle w:val="NoSpacing"/>
        <w:ind w:left="2880" w:firstLine="720"/>
        <w:rPr>
          <w:rFonts w:ascii="Arial" w:hAnsi="Arial" w:cs="Arial"/>
          <w:b/>
        </w:rPr>
      </w:pPr>
      <w:r>
        <w:rPr>
          <w:rFonts w:ascii="Arial" w:hAnsi="Arial" w:cs="Arial"/>
          <w:b/>
        </w:rPr>
        <w:t>p</w:t>
      </w:r>
      <w:bookmarkStart w:id="0" w:name="_GoBack"/>
      <w:bookmarkEnd w:id="0"/>
      <w:r w:rsidR="006D6024" w:rsidRPr="006D6024">
        <w:rPr>
          <w:rFonts w:ascii="Arial" w:hAnsi="Arial" w:cs="Arial"/>
          <w:b/>
        </w:rPr>
        <w:t>assage</w:t>
      </w:r>
      <w:r>
        <w:rPr>
          <w:rFonts w:ascii="Arial" w:hAnsi="Arial" w:cs="Arial"/>
          <w:b/>
        </w:rPr>
        <w:t xml:space="preserve"> to defend your opinion </w:t>
      </w:r>
    </w:p>
    <w:sectPr w:rsidR="006D6024" w:rsidRPr="006D60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D1" w:rsidRDefault="00EA27D1" w:rsidP="006D6024">
      <w:pPr>
        <w:spacing w:after="0" w:line="240" w:lineRule="auto"/>
      </w:pPr>
      <w:r>
        <w:separator/>
      </w:r>
    </w:p>
  </w:endnote>
  <w:endnote w:type="continuationSeparator" w:id="0">
    <w:p w:rsidR="00EA27D1" w:rsidRDefault="00EA27D1" w:rsidP="006D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686147"/>
      <w:docPartObj>
        <w:docPartGallery w:val="Page Numbers (Bottom of Page)"/>
        <w:docPartUnique/>
      </w:docPartObj>
    </w:sdtPr>
    <w:sdtEndPr>
      <w:rPr>
        <w:noProof/>
      </w:rPr>
    </w:sdtEndPr>
    <w:sdtContent>
      <w:p w:rsidR="006D6024" w:rsidRDefault="006D6024">
        <w:pPr>
          <w:pStyle w:val="Footer"/>
          <w:jc w:val="right"/>
        </w:pPr>
        <w:r>
          <w:fldChar w:fldCharType="begin"/>
        </w:r>
        <w:r>
          <w:instrText xml:space="preserve"> PAGE   \* MERGEFORMAT </w:instrText>
        </w:r>
        <w:r>
          <w:fldChar w:fldCharType="separate"/>
        </w:r>
        <w:r w:rsidR="00A54F5E">
          <w:rPr>
            <w:noProof/>
          </w:rPr>
          <w:t>4</w:t>
        </w:r>
        <w:r>
          <w:rPr>
            <w:noProof/>
          </w:rPr>
          <w:fldChar w:fldCharType="end"/>
        </w:r>
      </w:p>
    </w:sdtContent>
  </w:sdt>
  <w:p w:rsidR="006D6024" w:rsidRDefault="006D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D1" w:rsidRDefault="00EA27D1" w:rsidP="006D6024">
      <w:pPr>
        <w:spacing w:after="0" w:line="240" w:lineRule="auto"/>
      </w:pPr>
      <w:r>
        <w:separator/>
      </w:r>
    </w:p>
  </w:footnote>
  <w:footnote w:type="continuationSeparator" w:id="0">
    <w:p w:rsidR="00EA27D1" w:rsidRDefault="00EA27D1" w:rsidP="006D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24" w:rsidRDefault="006D6024">
    <w:pPr>
      <w:pStyle w:val="Header"/>
      <w:jc w:val="right"/>
    </w:pPr>
  </w:p>
  <w:p w:rsidR="006D6024" w:rsidRDefault="006D6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2E8"/>
    <w:multiLevelType w:val="hybridMultilevel"/>
    <w:tmpl w:val="E272E3E4"/>
    <w:lvl w:ilvl="0" w:tplc="F72C0FC8">
      <w:start w:val="1"/>
      <w:numFmt w:val="upperLetter"/>
      <w:lvlText w:val="%1."/>
      <w:lvlJc w:val="left"/>
      <w:pPr>
        <w:ind w:left="1800" w:hanging="360"/>
      </w:pPr>
      <w:rPr>
        <w:rFonts w:ascii="Arial" w:hAnsi="Arial" w:cs="Arial" w:hint="default"/>
        <w:color w:val="504A4B"/>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B97E01"/>
    <w:multiLevelType w:val="hybridMultilevel"/>
    <w:tmpl w:val="C212E2EC"/>
    <w:lvl w:ilvl="0" w:tplc="7BAABEC2">
      <w:start w:val="1"/>
      <w:numFmt w:val="upperLetter"/>
      <w:lvlText w:val="%1."/>
      <w:lvlJc w:val="left"/>
      <w:pPr>
        <w:ind w:left="1800" w:hanging="360"/>
      </w:pPr>
      <w:rPr>
        <w:rFonts w:ascii="Helvetica" w:hAnsi="Helvetica" w:cs="Helvetic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83E56"/>
    <w:multiLevelType w:val="hybridMultilevel"/>
    <w:tmpl w:val="E4A05C18"/>
    <w:lvl w:ilvl="0" w:tplc="72083C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D4E7D"/>
    <w:multiLevelType w:val="hybridMultilevel"/>
    <w:tmpl w:val="1872114C"/>
    <w:lvl w:ilvl="0" w:tplc="EA2410F0">
      <w:start w:val="1"/>
      <w:numFmt w:val="upperLetter"/>
      <w:lvlText w:val="%1."/>
      <w:lvlJc w:val="left"/>
      <w:pPr>
        <w:ind w:left="1800" w:hanging="360"/>
      </w:pPr>
      <w:rPr>
        <w:rFonts w:ascii="Calibri" w:eastAsia="Times New Roman" w:hAnsi="Calibri"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51F27"/>
    <w:multiLevelType w:val="hybridMultilevel"/>
    <w:tmpl w:val="70ECAD4A"/>
    <w:lvl w:ilvl="0" w:tplc="9A38E436">
      <w:start w:val="1"/>
      <w:numFmt w:val="upperLetter"/>
      <w:lvlText w:val="%1."/>
      <w:lvlJc w:val="left"/>
      <w:pPr>
        <w:ind w:left="1800" w:hanging="360"/>
      </w:pPr>
      <w:rPr>
        <w:rFonts w:ascii="Helvetica" w:hAnsi="Helvetica" w:cs="Helvetic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7C18F3"/>
    <w:multiLevelType w:val="hybridMultilevel"/>
    <w:tmpl w:val="4A4EE050"/>
    <w:lvl w:ilvl="0" w:tplc="10E2FC50">
      <w:start w:val="1"/>
      <w:numFmt w:val="upperLetter"/>
      <w:lvlText w:val="%1."/>
      <w:lvlJc w:val="left"/>
      <w:pPr>
        <w:ind w:left="1800" w:hanging="360"/>
      </w:pPr>
      <w:rPr>
        <w:rFonts w:ascii="Helvetica" w:hAnsi="Helvetica" w:cs="Helvetic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5E5315"/>
    <w:multiLevelType w:val="hybridMultilevel"/>
    <w:tmpl w:val="A1B2C4FC"/>
    <w:lvl w:ilvl="0" w:tplc="2EBA0E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9B3669"/>
    <w:multiLevelType w:val="hybridMultilevel"/>
    <w:tmpl w:val="7272012C"/>
    <w:lvl w:ilvl="0" w:tplc="A3E88A92">
      <w:start w:val="1"/>
      <w:numFmt w:val="upperLetter"/>
      <w:lvlText w:val="%1."/>
      <w:lvlJc w:val="left"/>
      <w:pPr>
        <w:ind w:left="1800" w:hanging="360"/>
      </w:pPr>
      <w:rPr>
        <w:rFonts w:ascii="Helvetica" w:hAnsi="Helvetica" w:cs="Helvetic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676B0F"/>
    <w:multiLevelType w:val="hybridMultilevel"/>
    <w:tmpl w:val="8DBE3A28"/>
    <w:lvl w:ilvl="0" w:tplc="7AC2EA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F6A4F"/>
    <w:multiLevelType w:val="hybridMultilevel"/>
    <w:tmpl w:val="34F6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64BF0"/>
    <w:multiLevelType w:val="hybridMultilevel"/>
    <w:tmpl w:val="A1ACE002"/>
    <w:lvl w:ilvl="0" w:tplc="78A49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CA1A45"/>
    <w:multiLevelType w:val="hybridMultilevel"/>
    <w:tmpl w:val="BBAA0238"/>
    <w:lvl w:ilvl="0" w:tplc="D3C23716">
      <w:start w:val="1"/>
      <w:numFmt w:val="upperLetter"/>
      <w:lvlText w:val="%1."/>
      <w:lvlJc w:val="left"/>
      <w:pPr>
        <w:ind w:left="1800" w:hanging="360"/>
      </w:pPr>
      <w:rPr>
        <w:rFonts w:ascii="Helvetica" w:hAnsi="Helvetica" w:cs="Helvetic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E26BE0"/>
    <w:multiLevelType w:val="hybridMultilevel"/>
    <w:tmpl w:val="B7328BA8"/>
    <w:lvl w:ilvl="0" w:tplc="E1D2CD68">
      <w:start w:val="1"/>
      <w:numFmt w:val="upperLetter"/>
      <w:lvlText w:val="%1."/>
      <w:lvlJc w:val="left"/>
      <w:pPr>
        <w:ind w:left="1800" w:hanging="360"/>
      </w:pPr>
      <w:rPr>
        <w:rFonts w:ascii="Helvetica" w:hAnsi="Helvetica" w:cs="Helvetica"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AB2DF7"/>
    <w:multiLevelType w:val="hybridMultilevel"/>
    <w:tmpl w:val="D4A4312C"/>
    <w:lvl w:ilvl="0" w:tplc="C2AE08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602016"/>
    <w:multiLevelType w:val="hybridMultilevel"/>
    <w:tmpl w:val="C1CE93F6"/>
    <w:lvl w:ilvl="0" w:tplc="419452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AE31AA"/>
    <w:multiLevelType w:val="hybridMultilevel"/>
    <w:tmpl w:val="07F0F49E"/>
    <w:lvl w:ilvl="0" w:tplc="DF927CEC">
      <w:start w:val="1"/>
      <w:numFmt w:val="upperLetter"/>
      <w:lvlText w:val="%1."/>
      <w:lvlJc w:val="left"/>
      <w:pPr>
        <w:ind w:left="1800" w:hanging="360"/>
      </w:pPr>
      <w:rPr>
        <w:rFonts w:ascii="Helvetica" w:hAnsi="Helvetica" w:cs="Helvetic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3C6A1F"/>
    <w:multiLevelType w:val="hybridMultilevel"/>
    <w:tmpl w:val="39806F8A"/>
    <w:lvl w:ilvl="0" w:tplc="510E0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074744"/>
    <w:multiLevelType w:val="hybridMultilevel"/>
    <w:tmpl w:val="31CCBA78"/>
    <w:lvl w:ilvl="0" w:tplc="7568A6DE">
      <w:start w:val="1"/>
      <w:numFmt w:val="upperLetter"/>
      <w:lvlText w:val="%1."/>
      <w:lvlJc w:val="left"/>
      <w:pPr>
        <w:ind w:left="1800" w:hanging="360"/>
      </w:pPr>
      <w:rPr>
        <w:rFonts w:ascii="Helvetica" w:hAnsi="Helvetica" w:cs="Helvetica"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942B16"/>
    <w:multiLevelType w:val="hybridMultilevel"/>
    <w:tmpl w:val="22D4966C"/>
    <w:lvl w:ilvl="0" w:tplc="AD3453BE">
      <w:start w:val="1"/>
      <w:numFmt w:val="upperLetter"/>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D13622"/>
    <w:multiLevelType w:val="hybridMultilevel"/>
    <w:tmpl w:val="0868E586"/>
    <w:lvl w:ilvl="0" w:tplc="0E263E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BF298F"/>
    <w:multiLevelType w:val="hybridMultilevel"/>
    <w:tmpl w:val="86AE478E"/>
    <w:lvl w:ilvl="0" w:tplc="F62815EC">
      <w:start w:val="1"/>
      <w:numFmt w:val="upperLetter"/>
      <w:lvlText w:val="%1."/>
      <w:lvlJc w:val="left"/>
      <w:pPr>
        <w:ind w:left="1800" w:hanging="360"/>
      </w:pPr>
      <w:rPr>
        <w:rFonts w:ascii="Helvetica" w:hAnsi="Helvetica" w:cs="Helvetic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4"/>
  </w:num>
  <w:num w:numId="4">
    <w:abstractNumId w:val="12"/>
  </w:num>
  <w:num w:numId="5">
    <w:abstractNumId w:val="8"/>
  </w:num>
  <w:num w:numId="6">
    <w:abstractNumId w:val="7"/>
  </w:num>
  <w:num w:numId="7">
    <w:abstractNumId w:val="5"/>
  </w:num>
  <w:num w:numId="8">
    <w:abstractNumId w:val="11"/>
  </w:num>
  <w:num w:numId="9">
    <w:abstractNumId w:val="4"/>
  </w:num>
  <w:num w:numId="10">
    <w:abstractNumId w:val="17"/>
  </w:num>
  <w:num w:numId="11">
    <w:abstractNumId w:val="20"/>
  </w:num>
  <w:num w:numId="12">
    <w:abstractNumId w:val="15"/>
  </w:num>
  <w:num w:numId="13">
    <w:abstractNumId w:val="2"/>
  </w:num>
  <w:num w:numId="14">
    <w:abstractNumId w:val="1"/>
  </w:num>
  <w:num w:numId="15">
    <w:abstractNumId w:val="13"/>
  </w:num>
  <w:num w:numId="16">
    <w:abstractNumId w:val="3"/>
  </w:num>
  <w:num w:numId="17">
    <w:abstractNumId w:val="16"/>
  </w:num>
  <w:num w:numId="18">
    <w:abstractNumId w:val="19"/>
  </w:num>
  <w:num w:numId="19">
    <w:abstractNumId w:val="1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7"/>
    <w:rsid w:val="000D7165"/>
    <w:rsid w:val="004B6CDB"/>
    <w:rsid w:val="005E0287"/>
    <w:rsid w:val="00641D2E"/>
    <w:rsid w:val="006D6024"/>
    <w:rsid w:val="00750E7B"/>
    <w:rsid w:val="0078740B"/>
    <w:rsid w:val="00793F48"/>
    <w:rsid w:val="008F5F6B"/>
    <w:rsid w:val="009332F7"/>
    <w:rsid w:val="009756C8"/>
    <w:rsid w:val="009B7A2B"/>
    <w:rsid w:val="00A26837"/>
    <w:rsid w:val="00A54F5E"/>
    <w:rsid w:val="00AA3286"/>
    <w:rsid w:val="00B852FC"/>
    <w:rsid w:val="00BB6BE7"/>
    <w:rsid w:val="00C362CD"/>
    <w:rsid w:val="00D56FE4"/>
    <w:rsid w:val="00EA27D1"/>
    <w:rsid w:val="00F6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85C0-C159-432F-9BFB-6D55348D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F7"/>
    <w:pPr>
      <w:ind w:left="720"/>
      <w:contextualSpacing/>
    </w:pPr>
  </w:style>
  <w:style w:type="character" w:customStyle="1" w:styleId="apple-converted-space">
    <w:name w:val="apple-converted-space"/>
    <w:basedOn w:val="DefaultParagraphFont"/>
    <w:rsid w:val="005E0287"/>
  </w:style>
  <w:style w:type="paragraph" w:styleId="NoSpacing">
    <w:name w:val="No Spacing"/>
    <w:uiPriority w:val="1"/>
    <w:qFormat/>
    <w:rsid w:val="00C362CD"/>
    <w:pPr>
      <w:spacing w:after="0" w:line="240" w:lineRule="auto"/>
    </w:pPr>
  </w:style>
  <w:style w:type="paragraph" w:customStyle="1" w:styleId="story-body-text">
    <w:name w:val="story-body-text"/>
    <w:basedOn w:val="Normal"/>
    <w:rsid w:val="00AA3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3286"/>
    <w:rPr>
      <w:color w:val="0000FF"/>
      <w:u w:val="single"/>
    </w:rPr>
  </w:style>
  <w:style w:type="paragraph" w:styleId="Header">
    <w:name w:val="header"/>
    <w:basedOn w:val="Normal"/>
    <w:link w:val="HeaderChar"/>
    <w:uiPriority w:val="99"/>
    <w:unhideWhenUsed/>
    <w:rsid w:val="006D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24"/>
  </w:style>
  <w:style w:type="paragraph" w:styleId="Footer">
    <w:name w:val="footer"/>
    <w:basedOn w:val="Normal"/>
    <w:link w:val="FooterChar"/>
    <w:uiPriority w:val="99"/>
    <w:unhideWhenUsed/>
    <w:rsid w:val="006D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inspired-life/wp/2016/11/02/what-is-this-election-missing-empathy-for-trump-vo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technology/2016/nov/10/facebook-fake-news-us-election-mark-zuckerberg-donald-tru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2016/09/07/opinion/glenn-beck-empathy-for-black-lives-ma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Curcio</dc:creator>
  <cp:keywords/>
  <dc:description/>
  <cp:lastModifiedBy>Mark Curcio</cp:lastModifiedBy>
  <cp:revision>6</cp:revision>
  <dcterms:created xsi:type="dcterms:W3CDTF">2017-01-08T23:23:00Z</dcterms:created>
  <dcterms:modified xsi:type="dcterms:W3CDTF">2017-01-09T13:53:00Z</dcterms:modified>
</cp:coreProperties>
</file>